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9750" w14:textId="77777777" w:rsidR="005932CA" w:rsidRPr="007F0420" w:rsidRDefault="005932CA" w:rsidP="005932CA">
      <w:pPr>
        <w:jc w:val="center"/>
        <w:outlineLvl w:val="0"/>
        <w:rPr>
          <w:rFonts w:ascii="Calibri" w:hAnsi="Calibri" w:cs="Calibri"/>
          <w:b/>
          <w:color w:val="333399"/>
          <w:spacing w:val="20"/>
          <w:sz w:val="28"/>
          <w:szCs w:val="22"/>
        </w:rPr>
      </w:pPr>
      <w:bookmarkStart w:id="0" w:name="_Hlk71089760"/>
      <w:r w:rsidRPr="005404D6">
        <w:rPr>
          <w:noProof/>
          <w:color w:val="7F7F7F" w:themeColor="text1" w:themeTint="80"/>
        </w:rPr>
        <w:drawing>
          <wp:anchor distT="0" distB="0" distL="114300" distR="114300" simplePos="0" relativeHeight="251666432" behindDoc="1" locked="0" layoutInCell="1" allowOverlap="1" wp14:anchorId="7636296E" wp14:editId="0C37BA67">
            <wp:simplePos x="0" y="0"/>
            <wp:positionH relativeFrom="column">
              <wp:posOffset>67310</wp:posOffset>
            </wp:positionH>
            <wp:positionV relativeFrom="paragraph">
              <wp:posOffset>65065</wp:posOffset>
            </wp:positionV>
            <wp:extent cx="2562225" cy="1280795"/>
            <wp:effectExtent l="0" t="0" r="9525" b="0"/>
            <wp:wrapSquare wrapText="bothSides"/>
            <wp:docPr id="2" name="Slika 2" descr="Rezultat iskanja slik za dijaški dom lizike janč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dijaški dom lizike janča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280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01B2CD" w14:textId="77777777" w:rsidR="005932CA" w:rsidRPr="005404D6" w:rsidRDefault="005932CA" w:rsidP="005932CA">
      <w:pPr>
        <w:rPr>
          <w:rFonts w:ascii="Calibri" w:hAnsi="Calibri" w:cs="Calibri"/>
          <w:b/>
        </w:rPr>
      </w:pPr>
      <w:r w:rsidRPr="005404D6">
        <w:rPr>
          <w:rFonts w:ascii="Calibri" w:hAnsi="Calibri" w:cs="Calibri"/>
          <w:b/>
          <w:color w:val="7F7F7F" w:themeColor="text1" w:themeTint="80"/>
        </w:rPr>
        <w:t>DIJAŠKI DOM LIZIKE JANČAR</w:t>
      </w:r>
    </w:p>
    <w:p w14:paraId="53353B09" w14:textId="77777777" w:rsidR="005932CA" w:rsidRPr="005404D6" w:rsidRDefault="005932CA" w:rsidP="005932CA">
      <w:pPr>
        <w:rPr>
          <w:rFonts w:ascii="Calibri" w:hAnsi="Calibri" w:cs="Calibri"/>
          <w:b/>
          <w:color w:val="7F7F7F" w:themeColor="text1" w:themeTint="80"/>
        </w:rPr>
      </w:pPr>
      <w:r w:rsidRPr="005404D6">
        <w:rPr>
          <w:rFonts w:ascii="Calibri" w:hAnsi="Calibri" w:cs="Calibri"/>
          <w:b/>
          <w:color w:val="7F7F7F" w:themeColor="text1" w:themeTint="80"/>
        </w:rPr>
        <w:t>Titova cesta 24a</w:t>
      </w:r>
    </w:p>
    <w:p w14:paraId="3C26BCEF" w14:textId="77777777" w:rsidR="005932CA" w:rsidRPr="005404D6" w:rsidRDefault="005932CA" w:rsidP="005932CA">
      <w:pPr>
        <w:rPr>
          <w:rFonts w:ascii="Calibri" w:hAnsi="Calibri" w:cs="Calibri"/>
          <w:b/>
          <w:color w:val="7F7F7F" w:themeColor="text1" w:themeTint="80"/>
        </w:rPr>
      </w:pPr>
      <w:r w:rsidRPr="005404D6">
        <w:rPr>
          <w:rFonts w:ascii="Calibri" w:hAnsi="Calibri" w:cs="Calibri"/>
          <w:b/>
          <w:color w:val="7F7F7F" w:themeColor="text1" w:themeTint="80"/>
        </w:rPr>
        <w:t>2000 Maribor</w:t>
      </w:r>
    </w:p>
    <w:p w14:paraId="352AEF8C" w14:textId="77777777" w:rsidR="005932CA" w:rsidRPr="005404D6" w:rsidRDefault="005932CA" w:rsidP="005932CA">
      <w:pPr>
        <w:rPr>
          <w:rFonts w:ascii="Calibri" w:hAnsi="Calibri" w:cs="Calibri"/>
          <w:b/>
          <w:color w:val="7F7F7F" w:themeColor="text1" w:themeTint="80"/>
        </w:rPr>
      </w:pPr>
    </w:p>
    <w:p w14:paraId="4B3495B7" w14:textId="77777777" w:rsidR="005932CA" w:rsidRPr="005404D6" w:rsidRDefault="005932CA" w:rsidP="005932CA">
      <w:pPr>
        <w:rPr>
          <w:rFonts w:ascii="Calibri" w:hAnsi="Calibri" w:cs="Calibri"/>
          <w:b/>
          <w:color w:val="7F7F7F" w:themeColor="text1" w:themeTint="80"/>
        </w:rPr>
      </w:pPr>
      <w:r w:rsidRPr="005404D6">
        <w:rPr>
          <w:rFonts w:ascii="Calibri" w:hAnsi="Calibri" w:cs="Calibri"/>
          <w:b/>
          <w:color w:val="7F7F7F" w:themeColor="text1" w:themeTint="80"/>
        </w:rPr>
        <w:t>info@ddlizika.si</w:t>
      </w:r>
    </w:p>
    <w:p w14:paraId="3B606EBD" w14:textId="77777777" w:rsidR="005932CA" w:rsidRPr="005404D6" w:rsidRDefault="005932CA" w:rsidP="005932CA">
      <w:pPr>
        <w:rPr>
          <w:rFonts w:ascii="Calibri" w:hAnsi="Calibri" w:cs="Calibri"/>
          <w:b/>
          <w:color w:val="7F7F7F" w:themeColor="text1" w:themeTint="80"/>
        </w:rPr>
      </w:pPr>
      <w:r w:rsidRPr="005404D6">
        <w:rPr>
          <w:rFonts w:ascii="Calibri" w:hAnsi="Calibri" w:cs="Calibri"/>
          <w:b/>
          <w:color w:val="7F7F7F" w:themeColor="text1" w:themeTint="80"/>
        </w:rPr>
        <w:t>Tajništvo: +386 2 300 46 66</w:t>
      </w:r>
    </w:p>
    <w:bookmarkEnd w:id="0"/>
    <w:p w14:paraId="08AA231F" w14:textId="77777777" w:rsidR="002F3299" w:rsidRDefault="002F3299" w:rsidP="002F3299">
      <w:pPr>
        <w:pStyle w:val="Navaden1"/>
        <w:jc w:val="both"/>
        <w:rPr>
          <w:rFonts w:asciiTheme="minorHAnsi" w:hAnsiTheme="minorHAnsi"/>
          <w:sz w:val="22"/>
          <w:szCs w:val="22"/>
        </w:rPr>
      </w:pPr>
    </w:p>
    <w:p w14:paraId="365B5724" w14:textId="238BC569" w:rsidR="002F3299" w:rsidRPr="00A900C7" w:rsidRDefault="002F3299" w:rsidP="002F3299">
      <w:pPr>
        <w:pStyle w:val="Navaden1"/>
        <w:jc w:val="both"/>
        <w:rPr>
          <w:rFonts w:asciiTheme="minorHAnsi" w:hAnsiTheme="minorHAnsi"/>
          <w:sz w:val="22"/>
          <w:szCs w:val="22"/>
        </w:rPr>
      </w:pPr>
      <w:r w:rsidRPr="00A900C7">
        <w:rPr>
          <w:rFonts w:asciiTheme="minorHAnsi" w:hAnsiTheme="minorHAnsi"/>
          <w:sz w:val="22"/>
          <w:szCs w:val="22"/>
        </w:rPr>
        <w:t>vodi postopek na podlagi</w:t>
      </w:r>
      <w:r>
        <w:rPr>
          <w:rFonts w:asciiTheme="minorHAnsi" w:hAnsiTheme="minorHAnsi"/>
          <w:sz w:val="22"/>
          <w:szCs w:val="22"/>
        </w:rPr>
        <w:t xml:space="preserve"> </w:t>
      </w:r>
      <w:r w:rsidRPr="00A900C7">
        <w:rPr>
          <w:rFonts w:asciiTheme="minorHAnsi" w:hAnsiTheme="minorHAnsi"/>
          <w:sz w:val="22"/>
          <w:szCs w:val="22"/>
        </w:rPr>
        <w:t xml:space="preserve">40. člena Zakona o javnem naročanju (Uradni list RS, št. 91/15 in 14/18), </w:t>
      </w:r>
      <w:r>
        <w:rPr>
          <w:rFonts w:asciiTheme="minorHAnsi" w:hAnsiTheme="minorHAnsi"/>
          <w:sz w:val="22"/>
          <w:szCs w:val="22"/>
        </w:rPr>
        <w:t xml:space="preserve">                        </w:t>
      </w:r>
      <w:r w:rsidRPr="00A900C7">
        <w:rPr>
          <w:rFonts w:asciiTheme="minorHAnsi" w:hAnsiTheme="minorHAnsi"/>
          <w:sz w:val="22"/>
          <w:szCs w:val="22"/>
        </w:rPr>
        <w:t>v svojem imenu in za svoj račun ter v imenu  in za račun naslednj</w:t>
      </w:r>
      <w:r>
        <w:rPr>
          <w:rFonts w:asciiTheme="minorHAnsi" w:hAnsiTheme="minorHAnsi"/>
          <w:sz w:val="22"/>
          <w:szCs w:val="22"/>
        </w:rPr>
        <w:t>ega</w:t>
      </w:r>
      <w:r w:rsidRPr="00A900C7">
        <w:rPr>
          <w:rFonts w:asciiTheme="minorHAnsi" w:hAnsiTheme="minorHAnsi"/>
          <w:sz w:val="22"/>
          <w:szCs w:val="22"/>
        </w:rPr>
        <w:t xml:space="preserve"> naročnik</w:t>
      </w:r>
      <w:r>
        <w:rPr>
          <w:rFonts w:asciiTheme="minorHAnsi" w:hAnsiTheme="minorHAnsi"/>
          <w:sz w:val="22"/>
          <w:szCs w:val="22"/>
        </w:rPr>
        <w:t>a</w:t>
      </w:r>
      <w:r w:rsidRPr="00A900C7">
        <w:rPr>
          <w:rFonts w:asciiTheme="minorHAnsi" w:hAnsiTheme="minorHAnsi"/>
          <w:sz w:val="22"/>
          <w:szCs w:val="22"/>
        </w:rPr>
        <w:t>:</w:t>
      </w:r>
    </w:p>
    <w:p w14:paraId="692AC323" w14:textId="77777777" w:rsidR="002F3299" w:rsidRDefault="002F3299" w:rsidP="002F3299">
      <w:pPr>
        <w:pStyle w:val="Navaden1"/>
        <w:numPr>
          <w:ilvl w:val="0"/>
          <w:numId w:val="32"/>
        </w:numPr>
        <w:jc w:val="both"/>
        <w:rPr>
          <w:rFonts w:asciiTheme="minorHAnsi" w:hAnsiTheme="minorHAnsi"/>
          <w:sz w:val="22"/>
          <w:szCs w:val="22"/>
        </w:rPr>
      </w:pPr>
      <w:r w:rsidRPr="00EB28D6">
        <w:rPr>
          <w:rFonts w:asciiTheme="minorHAnsi" w:hAnsiTheme="minorHAnsi"/>
          <w:sz w:val="22"/>
          <w:szCs w:val="22"/>
        </w:rPr>
        <w:t>DIJAŠKI DOM MARIBOR</w:t>
      </w:r>
      <w:r>
        <w:rPr>
          <w:rFonts w:asciiTheme="minorHAnsi" w:hAnsiTheme="minorHAnsi"/>
          <w:sz w:val="22"/>
          <w:szCs w:val="22"/>
        </w:rPr>
        <w:t xml:space="preserve">, </w:t>
      </w:r>
      <w:r w:rsidRPr="00EB28D6">
        <w:rPr>
          <w:rFonts w:asciiTheme="minorHAnsi" w:hAnsiTheme="minorHAnsi"/>
          <w:sz w:val="22"/>
          <w:szCs w:val="22"/>
        </w:rPr>
        <w:t>Gosposvetska cesta 89, 2000 Maribor</w:t>
      </w:r>
    </w:p>
    <w:p w14:paraId="51799773" w14:textId="77777777" w:rsidR="005932CA" w:rsidRDefault="005932CA" w:rsidP="00173EFE">
      <w:pPr>
        <w:jc w:val="both"/>
        <w:outlineLvl w:val="0"/>
        <w:rPr>
          <w:rFonts w:ascii="Calibri" w:hAnsi="Calibri" w:cs="Calibri"/>
          <w:b/>
          <w:sz w:val="22"/>
          <w:szCs w:val="22"/>
        </w:rPr>
      </w:pPr>
    </w:p>
    <w:p w14:paraId="3F38E5C7" w14:textId="04D3D45F" w:rsidR="008C4189" w:rsidRDefault="008C4189" w:rsidP="00173EFE">
      <w:pPr>
        <w:jc w:val="both"/>
        <w:outlineLvl w:val="0"/>
        <w:rPr>
          <w:rFonts w:ascii="Calibri" w:hAnsi="Calibri" w:cs="Calibri"/>
          <w:b/>
          <w:sz w:val="22"/>
          <w:szCs w:val="22"/>
        </w:rPr>
      </w:pPr>
    </w:p>
    <w:p w14:paraId="7E72BA9A" w14:textId="2ABA94F6" w:rsidR="00535CE9" w:rsidRDefault="00535CE9" w:rsidP="00173EFE">
      <w:pPr>
        <w:jc w:val="both"/>
        <w:outlineLvl w:val="0"/>
        <w:rPr>
          <w:rFonts w:ascii="Calibri" w:hAnsi="Calibri" w:cs="Calibri"/>
          <w:b/>
          <w:sz w:val="22"/>
          <w:szCs w:val="22"/>
        </w:rPr>
      </w:pPr>
    </w:p>
    <w:p w14:paraId="4ECFD55A" w14:textId="100E6B9C" w:rsidR="008C4189" w:rsidRDefault="008C4189" w:rsidP="00173EFE">
      <w:pPr>
        <w:jc w:val="both"/>
        <w:outlineLvl w:val="0"/>
        <w:rPr>
          <w:rFonts w:ascii="Calibri" w:hAnsi="Calibri" w:cs="Calibri"/>
          <w:b/>
          <w:sz w:val="22"/>
          <w:szCs w:val="22"/>
        </w:rPr>
      </w:pPr>
    </w:p>
    <w:p w14:paraId="1B73B892" w14:textId="417C7FEC" w:rsidR="005932CA" w:rsidRDefault="005932CA" w:rsidP="00173EFE">
      <w:pPr>
        <w:jc w:val="both"/>
        <w:outlineLvl w:val="0"/>
        <w:rPr>
          <w:rFonts w:ascii="Calibri" w:hAnsi="Calibri" w:cs="Calibri"/>
          <w:b/>
          <w:sz w:val="22"/>
          <w:szCs w:val="22"/>
        </w:rPr>
      </w:pPr>
    </w:p>
    <w:p w14:paraId="60445421" w14:textId="385C5632" w:rsidR="005932CA" w:rsidRDefault="005932CA" w:rsidP="00173EFE">
      <w:pPr>
        <w:jc w:val="both"/>
        <w:outlineLvl w:val="0"/>
        <w:rPr>
          <w:rFonts w:ascii="Calibri" w:hAnsi="Calibri" w:cs="Calibri"/>
          <w:b/>
          <w:sz w:val="22"/>
          <w:szCs w:val="22"/>
        </w:rPr>
      </w:pPr>
    </w:p>
    <w:p w14:paraId="49639EB2" w14:textId="0DCBE709" w:rsidR="005932CA" w:rsidRDefault="005932CA" w:rsidP="00173EFE">
      <w:pPr>
        <w:jc w:val="both"/>
        <w:outlineLvl w:val="0"/>
        <w:rPr>
          <w:rFonts w:ascii="Calibri" w:hAnsi="Calibri" w:cs="Calibri"/>
          <w:b/>
          <w:sz w:val="22"/>
          <w:szCs w:val="22"/>
        </w:rPr>
      </w:pPr>
    </w:p>
    <w:p w14:paraId="626B0BF9" w14:textId="77777777" w:rsidR="005932CA" w:rsidRDefault="005932CA"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70CCAF0F"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5359D6">
        <w:rPr>
          <w:rFonts w:ascii="Cambria" w:hAnsi="Cambria"/>
          <w:b/>
          <w:color w:val="00B050"/>
          <w:sz w:val="28"/>
          <w:szCs w:val="22"/>
        </w:rPr>
        <w:t>3</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3B52C670" w14:textId="44211886" w:rsidR="00BF49D9" w:rsidRDefault="00BF49D9" w:rsidP="00173EFE">
      <w:pPr>
        <w:jc w:val="both"/>
        <w:rPr>
          <w:rFonts w:ascii="Calibri" w:hAnsi="Calibri" w:cs="Calibri"/>
          <w:b/>
          <w:sz w:val="22"/>
          <w:szCs w:val="22"/>
        </w:rPr>
      </w:pPr>
    </w:p>
    <w:p w14:paraId="44B69C2E" w14:textId="77777777" w:rsidR="002F3299" w:rsidRDefault="002F3299" w:rsidP="00173EFE">
      <w:pPr>
        <w:jc w:val="both"/>
        <w:rPr>
          <w:rFonts w:ascii="Calibri" w:hAnsi="Calibri" w:cs="Calibri"/>
          <w:b/>
          <w:sz w:val="22"/>
          <w:szCs w:val="22"/>
        </w:rPr>
      </w:pPr>
    </w:p>
    <w:p w14:paraId="3CA1B5A7" w14:textId="77777777" w:rsidR="005932CA" w:rsidRDefault="005932CA"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11108E36" w14:textId="77777777" w:rsidR="00535CE9" w:rsidRDefault="00535CE9"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2F4DCB86" w14:textId="77777777" w:rsidR="00B60CAF" w:rsidRDefault="00B60CAF" w:rsidP="00173EFE">
      <w:pPr>
        <w:jc w:val="both"/>
        <w:rPr>
          <w:rFonts w:ascii="Calibri" w:hAnsi="Calibri" w:cs="Calibri"/>
          <w:b/>
          <w:sz w:val="22"/>
          <w:szCs w:val="22"/>
        </w:rPr>
      </w:pPr>
    </w:p>
    <w:p w14:paraId="092BFDA5" w14:textId="52CF4E48" w:rsidR="00C83C65" w:rsidRDefault="00C83C65" w:rsidP="00173EFE">
      <w:pPr>
        <w:jc w:val="both"/>
        <w:rPr>
          <w:rFonts w:ascii="Calibri" w:hAnsi="Calibri" w:cs="Calibri"/>
          <w:b/>
          <w:sz w:val="22"/>
          <w:szCs w:val="22"/>
        </w:rPr>
      </w:pPr>
    </w:p>
    <w:p w14:paraId="75FB04B5" w14:textId="77777777" w:rsidR="00BD1B22" w:rsidRDefault="00BD1B22"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5D584330"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5359D6">
        <w:rPr>
          <w:rFonts w:ascii="Calibri" w:hAnsi="Calibri" w:cs="Calibri"/>
          <w:b/>
          <w:sz w:val="22"/>
          <w:szCs w:val="22"/>
        </w:rPr>
        <w:t>3</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4248"/>
        <w:gridCol w:w="2268"/>
        <w:gridCol w:w="1559"/>
      </w:tblGrid>
      <w:tr w:rsidR="00D20D67" w:rsidRPr="002A5039" w14:paraId="1F0A6650" w14:textId="77777777" w:rsidTr="00D20D67">
        <w:trPr>
          <w:trHeight w:val="503"/>
          <w:jc w:val="center"/>
        </w:trPr>
        <w:tc>
          <w:tcPr>
            <w:tcW w:w="4673" w:type="dxa"/>
            <w:gridSpan w:val="2"/>
            <w:shd w:val="clear" w:color="auto" w:fill="FFF2CC" w:themeFill="accent4" w:themeFillTint="33"/>
            <w:vAlign w:val="center"/>
          </w:tcPr>
          <w:p w14:paraId="26AE04F6" w14:textId="74DB64E8" w:rsidR="00D20D67" w:rsidRPr="002A5039" w:rsidRDefault="00D20D67" w:rsidP="005359D6">
            <w:pPr>
              <w:jc w:val="center"/>
              <w:rPr>
                <w:rFonts w:asciiTheme="minorHAnsi" w:hAnsiTheme="minorHAnsi" w:cstheme="minorHAnsi"/>
                <w:b/>
                <w:bCs/>
                <w:color w:val="000000"/>
                <w:sz w:val="18"/>
                <w:szCs w:val="18"/>
              </w:rPr>
            </w:pPr>
            <w:bookmarkStart w:id="1" w:name="_Hlk22820212"/>
            <w:r w:rsidRPr="002A5039">
              <w:rPr>
                <w:rFonts w:asciiTheme="minorHAnsi" w:hAnsiTheme="minorHAnsi" w:cstheme="minorHAnsi"/>
                <w:b/>
                <w:bCs/>
                <w:color w:val="000000"/>
                <w:sz w:val="18"/>
                <w:szCs w:val="18"/>
              </w:rPr>
              <w:t>SKLOPI</w:t>
            </w:r>
          </w:p>
        </w:tc>
        <w:tc>
          <w:tcPr>
            <w:tcW w:w="2268" w:type="dxa"/>
            <w:shd w:val="clear" w:color="auto" w:fill="FFF2CC" w:themeFill="accent4" w:themeFillTint="33"/>
            <w:vAlign w:val="center"/>
          </w:tcPr>
          <w:p w14:paraId="7D01091C" w14:textId="4B7A84C2" w:rsidR="00D20D67" w:rsidRPr="002A5039" w:rsidRDefault="00D20D67" w:rsidP="005359D6">
            <w:pPr>
              <w:jc w:val="center"/>
              <w:rPr>
                <w:rFonts w:asciiTheme="minorHAnsi" w:hAnsiTheme="minorHAnsi" w:cstheme="minorHAnsi"/>
                <w:b/>
                <w:bCs/>
                <w:color w:val="000000"/>
                <w:sz w:val="18"/>
                <w:szCs w:val="18"/>
              </w:rPr>
            </w:pPr>
            <w:r w:rsidRPr="005359D6">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5359D6">
              <w:rPr>
                <w:rFonts w:asciiTheme="minorHAnsi" w:hAnsiTheme="minorHAnsi" w:cstheme="minorHAnsi"/>
                <w:b/>
                <w:bCs/>
                <w:color w:val="000000"/>
                <w:sz w:val="18"/>
                <w:szCs w:val="18"/>
              </w:rPr>
              <w:t xml:space="preserve"> DDV za ocenjeno količino v EUR</w:t>
            </w:r>
          </w:p>
        </w:tc>
        <w:tc>
          <w:tcPr>
            <w:tcW w:w="1559" w:type="dxa"/>
            <w:shd w:val="clear" w:color="auto" w:fill="FFF2CC" w:themeFill="accent4" w:themeFillTint="33"/>
            <w:vAlign w:val="center"/>
          </w:tcPr>
          <w:p w14:paraId="2BC77CC5" w14:textId="734B23BF" w:rsidR="00D20D67" w:rsidRPr="002A5039" w:rsidRDefault="00D20D67" w:rsidP="005359D6">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Število živil po merilu »sheme kakovosti«</w:t>
            </w:r>
          </w:p>
        </w:tc>
      </w:tr>
      <w:tr w:rsidR="00D20D67" w:rsidRPr="005359D6" w14:paraId="3B58C790" w14:textId="77777777" w:rsidTr="00D20D67">
        <w:trPr>
          <w:trHeight w:val="369"/>
          <w:jc w:val="center"/>
        </w:trPr>
        <w:tc>
          <w:tcPr>
            <w:tcW w:w="425" w:type="dxa"/>
            <w:tcBorders>
              <w:top w:val="single" w:sz="4" w:space="0" w:color="auto"/>
              <w:left w:val="single" w:sz="4" w:space="0" w:color="auto"/>
              <w:bottom w:val="single" w:sz="4" w:space="0" w:color="auto"/>
              <w:right w:val="nil"/>
            </w:tcBorders>
            <w:vAlign w:val="center"/>
          </w:tcPr>
          <w:p w14:paraId="11F3A383" w14:textId="69EFDFB1" w:rsidR="00D20D67" w:rsidRPr="005359D6" w:rsidRDefault="00D20D67" w:rsidP="00AC2D34">
            <w:pPr>
              <w:jc w:val="center"/>
              <w:rPr>
                <w:rFonts w:asciiTheme="minorHAnsi" w:hAnsiTheme="minorHAnsi" w:cstheme="minorHAnsi"/>
                <w:b/>
                <w:bCs/>
                <w:color w:val="000000"/>
                <w:sz w:val="22"/>
                <w:szCs w:val="22"/>
              </w:rPr>
            </w:pPr>
            <w:bookmarkStart w:id="2" w:name="_Hlk52527342"/>
            <w:bookmarkStart w:id="3" w:name="_Hlk38361356"/>
            <w:bookmarkEnd w:id="1"/>
            <w:r w:rsidRPr="005359D6">
              <w:rPr>
                <w:rFonts w:asciiTheme="minorHAnsi" w:hAnsiTheme="minorHAnsi" w:cstheme="minorHAnsi"/>
                <w:b/>
                <w:bCs/>
                <w:color w:val="000000"/>
                <w:sz w:val="22"/>
                <w:szCs w:val="22"/>
              </w:rPr>
              <w:t>1.</w:t>
            </w:r>
          </w:p>
        </w:tc>
        <w:tc>
          <w:tcPr>
            <w:tcW w:w="4248" w:type="dxa"/>
            <w:tcBorders>
              <w:top w:val="single" w:sz="4" w:space="0" w:color="auto"/>
              <w:left w:val="single" w:sz="4" w:space="0" w:color="auto"/>
              <w:bottom w:val="single" w:sz="4" w:space="0" w:color="auto"/>
              <w:right w:val="nil"/>
            </w:tcBorders>
            <w:shd w:val="clear" w:color="auto" w:fill="auto"/>
            <w:vAlign w:val="center"/>
          </w:tcPr>
          <w:p w14:paraId="4E24F648" w14:textId="49E904DA" w:rsidR="00D20D67" w:rsidRPr="005359D6" w:rsidRDefault="00C66CEB" w:rsidP="00AC2D34">
            <w:pPr>
              <w:rPr>
                <w:rFonts w:asciiTheme="minorHAnsi" w:hAnsiTheme="minorHAnsi" w:cstheme="minorHAnsi"/>
                <w:sz w:val="22"/>
                <w:szCs w:val="22"/>
              </w:rPr>
            </w:pPr>
            <w:r>
              <w:rPr>
                <w:rFonts w:asciiTheme="minorHAnsi" w:hAnsiTheme="minorHAnsi" w:cstheme="minorHAnsi"/>
                <w:sz w:val="22"/>
                <w:szCs w:val="22"/>
              </w:rPr>
              <w:t>S</w:t>
            </w:r>
            <w:r w:rsidR="00D20D67" w:rsidRPr="00D20D67">
              <w:rPr>
                <w:rFonts w:asciiTheme="minorHAnsi" w:hAnsiTheme="minorHAnsi" w:cstheme="minorHAnsi"/>
                <w:sz w:val="22"/>
                <w:szCs w:val="22"/>
              </w:rPr>
              <w:t>veže meso</w:t>
            </w:r>
          </w:p>
        </w:tc>
        <w:tc>
          <w:tcPr>
            <w:tcW w:w="2268" w:type="dxa"/>
            <w:shd w:val="clear" w:color="auto" w:fill="auto"/>
            <w:vAlign w:val="center"/>
          </w:tcPr>
          <w:p w14:paraId="7B091912"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2713BD7A" w14:textId="4169FF58" w:rsidR="00D20D67" w:rsidRPr="005359D6" w:rsidRDefault="00D20D67" w:rsidP="00AC2D34">
            <w:pPr>
              <w:jc w:val="center"/>
              <w:rPr>
                <w:rFonts w:asciiTheme="minorHAnsi" w:hAnsiTheme="minorHAnsi" w:cstheme="minorHAnsi"/>
                <w:sz w:val="22"/>
                <w:szCs w:val="22"/>
              </w:rPr>
            </w:pPr>
          </w:p>
        </w:tc>
      </w:tr>
      <w:tr w:rsidR="00D20D67" w:rsidRPr="005359D6" w14:paraId="0B770BCD"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58D4656A" w14:textId="7296BC74"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2.</w:t>
            </w:r>
          </w:p>
        </w:tc>
        <w:tc>
          <w:tcPr>
            <w:tcW w:w="4248" w:type="dxa"/>
            <w:tcBorders>
              <w:top w:val="nil"/>
              <w:left w:val="single" w:sz="4" w:space="0" w:color="auto"/>
              <w:bottom w:val="single" w:sz="4" w:space="0" w:color="auto"/>
              <w:right w:val="nil"/>
            </w:tcBorders>
            <w:shd w:val="clear" w:color="000000" w:fill="FFFFFF"/>
            <w:vAlign w:val="center"/>
          </w:tcPr>
          <w:p w14:paraId="4409FB74" w14:textId="7CA02F56" w:rsidR="00D20D67" w:rsidRPr="005359D6" w:rsidRDefault="00C66CEB" w:rsidP="00AC2D34">
            <w:pPr>
              <w:rPr>
                <w:rFonts w:asciiTheme="minorHAnsi" w:hAnsiTheme="minorHAnsi" w:cstheme="minorHAnsi"/>
                <w:color w:val="000000"/>
                <w:sz w:val="22"/>
                <w:szCs w:val="22"/>
              </w:rPr>
            </w:pPr>
            <w:r>
              <w:rPr>
                <w:rFonts w:asciiTheme="minorHAnsi" w:hAnsiTheme="minorHAnsi" w:cstheme="minorHAnsi"/>
                <w:sz w:val="22"/>
                <w:szCs w:val="22"/>
              </w:rPr>
              <w:t>Z</w:t>
            </w:r>
            <w:r w:rsidRPr="00D20D67">
              <w:rPr>
                <w:rFonts w:asciiTheme="minorHAnsi" w:hAnsiTheme="minorHAnsi" w:cstheme="minorHAnsi"/>
                <w:sz w:val="22"/>
                <w:szCs w:val="22"/>
              </w:rPr>
              <w:t>amrznjeni mesni izdelki</w:t>
            </w:r>
          </w:p>
        </w:tc>
        <w:tc>
          <w:tcPr>
            <w:tcW w:w="2268" w:type="dxa"/>
            <w:shd w:val="clear" w:color="auto" w:fill="auto"/>
            <w:vAlign w:val="center"/>
          </w:tcPr>
          <w:p w14:paraId="4E00729F"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023A23AB" w14:textId="31D79753" w:rsidR="00D20D67" w:rsidRPr="005359D6" w:rsidRDefault="00D20D67" w:rsidP="00AC2D34">
            <w:pPr>
              <w:jc w:val="center"/>
              <w:rPr>
                <w:rFonts w:asciiTheme="minorHAnsi" w:hAnsiTheme="minorHAnsi" w:cstheme="minorHAnsi"/>
                <w:sz w:val="22"/>
                <w:szCs w:val="22"/>
              </w:rPr>
            </w:pPr>
          </w:p>
        </w:tc>
      </w:tr>
      <w:tr w:rsidR="00D20D67" w:rsidRPr="005359D6" w14:paraId="61074875" w14:textId="77777777" w:rsidTr="00D20D67">
        <w:trPr>
          <w:trHeight w:val="369"/>
          <w:jc w:val="center"/>
        </w:trPr>
        <w:tc>
          <w:tcPr>
            <w:tcW w:w="425" w:type="dxa"/>
            <w:tcBorders>
              <w:top w:val="nil"/>
              <w:left w:val="single" w:sz="4" w:space="0" w:color="auto"/>
              <w:bottom w:val="single" w:sz="4" w:space="0" w:color="auto"/>
              <w:right w:val="nil"/>
            </w:tcBorders>
            <w:vAlign w:val="center"/>
          </w:tcPr>
          <w:p w14:paraId="20DDBFF9" w14:textId="7CF4D65D"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3.</w:t>
            </w:r>
          </w:p>
        </w:tc>
        <w:tc>
          <w:tcPr>
            <w:tcW w:w="4248" w:type="dxa"/>
            <w:tcBorders>
              <w:top w:val="nil"/>
              <w:left w:val="single" w:sz="4" w:space="0" w:color="auto"/>
              <w:bottom w:val="single" w:sz="4" w:space="0" w:color="auto"/>
              <w:right w:val="nil"/>
            </w:tcBorders>
            <w:shd w:val="clear" w:color="auto" w:fill="auto"/>
            <w:vAlign w:val="center"/>
          </w:tcPr>
          <w:p w14:paraId="57ECBBC6" w14:textId="0A7B6058" w:rsidR="00C66CEB" w:rsidRPr="00C66CEB" w:rsidRDefault="00C66CEB" w:rsidP="00AC2D34">
            <w:pPr>
              <w:rPr>
                <w:rFonts w:asciiTheme="minorHAnsi" w:hAnsiTheme="minorHAnsi" w:cstheme="minorHAnsi"/>
                <w:sz w:val="22"/>
                <w:szCs w:val="22"/>
              </w:rPr>
            </w:pPr>
            <w:r>
              <w:rPr>
                <w:rFonts w:asciiTheme="minorHAnsi" w:hAnsiTheme="minorHAnsi" w:cstheme="minorHAnsi"/>
                <w:sz w:val="22"/>
                <w:szCs w:val="22"/>
              </w:rPr>
              <w:t>Perutnina</w:t>
            </w:r>
          </w:p>
        </w:tc>
        <w:tc>
          <w:tcPr>
            <w:tcW w:w="2268" w:type="dxa"/>
            <w:shd w:val="clear" w:color="auto" w:fill="auto"/>
            <w:vAlign w:val="center"/>
          </w:tcPr>
          <w:p w14:paraId="2FEC7A51"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1E1D31AC" w14:textId="2A970ED6" w:rsidR="00D20D67" w:rsidRPr="005359D6" w:rsidRDefault="00D20D67" w:rsidP="00AC2D34">
            <w:pPr>
              <w:jc w:val="center"/>
              <w:rPr>
                <w:rFonts w:asciiTheme="minorHAnsi" w:hAnsiTheme="minorHAnsi" w:cstheme="minorHAnsi"/>
                <w:sz w:val="22"/>
                <w:szCs w:val="22"/>
              </w:rPr>
            </w:pPr>
          </w:p>
        </w:tc>
      </w:tr>
      <w:tr w:rsidR="00D20D67" w:rsidRPr="005359D6" w14:paraId="1BE40E9C"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6EA967F5" w14:textId="7CA9A97A" w:rsidR="00D20D67" w:rsidRPr="005359D6" w:rsidRDefault="00D20D67" w:rsidP="00AC2D34">
            <w:pPr>
              <w:jc w:val="center"/>
              <w:rPr>
                <w:rFonts w:asciiTheme="minorHAnsi" w:hAnsiTheme="minorHAnsi" w:cstheme="minorHAnsi"/>
                <w:b/>
                <w:bCs/>
                <w:sz w:val="22"/>
                <w:szCs w:val="22"/>
              </w:rPr>
            </w:pPr>
            <w:r w:rsidRPr="005359D6">
              <w:rPr>
                <w:rFonts w:asciiTheme="minorHAnsi" w:hAnsiTheme="minorHAnsi" w:cstheme="minorHAnsi"/>
                <w:b/>
                <w:bCs/>
                <w:sz w:val="22"/>
                <w:szCs w:val="22"/>
              </w:rPr>
              <w:t>4.</w:t>
            </w:r>
          </w:p>
        </w:tc>
        <w:tc>
          <w:tcPr>
            <w:tcW w:w="4248" w:type="dxa"/>
            <w:tcBorders>
              <w:top w:val="nil"/>
              <w:left w:val="single" w:sz="4" w:space="0" w:color="auto"/>
              <w:bottom w:val="single" w:sz="4" w:space="0" w:color="auto"/>
              <w:right w:val="nil"/>
            </w:tcBorders>
            <w:shd w:val="clear" w:color="000000" w:fill="FFFFFF"/>
            <w:vAlign w:val="center"/>
          </w:tcPr>
          <w:p w14:paraId="2069F3E6" w14:textId="75185441"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Suhomesnati izdelki</w:t>
            </w:r>
          </w:p>
        </w:tc>
        <w:tc>
          <w:tcPr>
            <w:tcW w:w="2268" w:type="dxa"/>
            <w:shd w:val="clear" w:color="auto" w:fill="auto"/>
            <w:vAlign w:val="center"/>
          </w:tcPr>
          <w:p w14:paraId="1BBE7268"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7437CDEE" w14:textId="07FC9FB8" w:rsidR="00D20D67" w:rsidRPr="005359D6" w:rsidRDefault="00D20D67" w:rsidP="00AC2D34">
            <w:pPr>
              <w:jc w:val="center"/>
              <w:rPr>
                <w:rFonts w:asciiTheme="minorHAnsi" w:hAnsiTheme="minorHAnsi" w:cstheme="minorHAnsi"/>
                <w:sz w:val="22"/>
                <w:szCs w:val="22"/>
              </w:rPr>
            </w:pPr>
          </w:p>
        </w:tc>
      </w:tr>
      <w:tr w:rsidR="00D20D67" w:rsidRPr="005359D6" w14:paraId="187A0AC3"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29C5A3BA" w14:textId="54315F1D"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5.</w:t>
            </w:r>
          </w:p>
        </w:tc>
        <w:tc>
          <w:tcPr>
            <w:tcW w:w="4248" w:type="dxa"/>
            <w:tcBorders>
              <w:top w:val="nil"/>
              <w:left w:val="single" w:sz="4" w:space="0" w:color="auto"/>
              <w:bottom w:val="single" w:sz="4" w:space="0" w:color="auto"/>
              <w:right w:val="nil"/>
            </w:tcBorders>
            <w:shd w:val="clear" w:color="000000" w:fill="FFFFFF"/>
            <w:vAlign w:val="center"/>
          </w:tcPr>
          <w:p w14:paraId="22AFD272" w14:textId="7451A7A1" w:rsidR="00D20D67" w:rsidRPr="005359D6" w:rsidRDefault="00C66CEB" w:rsidP="00AC2D34">
            <w:pPr>
              <w:rPr>
                <w:rFonts w:asciiTheme="minorHAnsi" w:hAnsiTheme="minorHAnsi" w:cstheme="minorHAnsi"/>
                <w:color w:val="000000"/>
                <w:sz w:val="22"/>
                <w:szCs w:val="22"/>
              </w:rPr>
            </w:pPr>
            <w:r>
              <w:rPr>
                <w:rFonts w:asciiTheme="minorHAnsi" w:hAnsiTheme="minorHAnsi" w:cstheme="minorHAnsi"/>
                <w:sz w:val="22"/>
                <w:szCs w:val="22"/>
              </w:rPr>
              <w:t>R</w:t>
            </w:r>
            <w:r w:rsidR="00D20D67" w:rsidRPr="005359D6">
              <w:rPr>
                <w:rFonts w:asciiTheme="minorHAnsi" w:hAnsiTheme="minorHAnsi" w:cstheme="minorHAnsi"/>
                <w:sz w:val="22"/>
                <w:szCs w:val="22"/>
              </w:rPr>
              <w:t>ibe</w:t>
            </w:r>
            <w:r w:rsidRPr="005359D6">
              <w:rPr>
                <w:rFonts w:asciiTheme="minorHAnsi" w:hAnsiTheme="minorHAnsi" w:cstheme="minorHAnsi"/>
                <w:sz w:val="22"/>
                <w:szCs w:val="22"/>
              </w:rPr>
              <w:t xml:space="preserve"> </w:t>
            </w:r>
            <w:r>
              <w:rPr>
                <w:rFonts w:asciiTheme="minorHAnsi" w:hAnsiTheme="minorHAnsi" w:cstheme="minorHAnsi"/>
                <w:sz w:val="22"/>
                <w:szCs w:val="22"/>
              </w:rPr>
              <w:t>s</w:t>
            </w:r>
            <w:r w:rsidRPr="005359D6">
              <w:rPr>
                <w:rFonts w:asciiTheme="minorHAnsi" w:hAnsiTheme="minorHAnsi" w:cstheme="minorHAnsi"/>
                <w:sz w:val="22"/>
                <w:szCs w:val="22"/>
              </w:rPr>
              <w:t>veže in zamrznjene</w:t>
            </w:r>
          </w:p>
        </w:tc>
        <w:tc>
          <w:tcPr>
            <w:tcW w:w="2268" w:type="dxa"/>
            <w:shd w:val="clear" w:color="auto" w:fill="auto"/>
            <w:vAlign w:val="center"/>
          </w:tcPr>
          <w:p w14:paraId="4E292998"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1C2D7F51" w14:textId="58762A62" w:rsidR="00D20D67" w:rsidRPr="005359D6" w:rsidRDefault="00D20D67" w:rsidP="00AC2D34">
            <w:pPr>
              <w:jc w:val="center"/>
              <w:rPr>
                <w:rFonts w:asciiTheme="minorHAnsi" w:hAnsiTheme="minorHAnsi" w:cstheme="minorHAnsi"/>
                <w:sz w:val="22"/>
                <w:szCs w:val="22"/>
              </w:rPr>
            </w:pPr>
          </w:p>
        </w:tc>
      </w:tr>
      <w:tr w:rsidR="00D20D67" w:rsidRPr="005359D6" w14:paraId="53F5ED93"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557D4DDA" w14:textId="6CD8139B"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6.</w:t>
            </w:r>
          </w:p>
        </w:tc>
        <w:tc>
          <w:tcPr>
            <w:tcW w:w="4248" w:type="dxa"/>
            <w:tcBorders>
              <w:top w:val="nil"/>
              <w:left w:val="single" w:sz="4" w:space="0" w:color="auto"/>
              <w:bottom w:val="single" w:sz="4" w:space="0" w:color="auto"/>
              <w:right w:val="nil"/>
            </w:tcBorders>
            <w:shd w:val="clear" w:color="auto" w:fill="FFFFFF" w:themeFill="background1"/>
            <w:vAlign w:val="center"/>
          </w:tcPr>
          <w:p w14:paraId="78FC1DB0" w14:textId="2F2FDE08"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Zamrznjen</w:t>
            </w:r>
            <w:r w:rsidR="00C66CEB">
              <w:rPr>
                <w:rFonts w:asciiTheme="minorHAnsi" w:hAnsiTheme="minorHAnsi" w:cstheme="minorHAnsi"/>
                <w:sz w:val="22"/>
                <w:szCs w:val="22"/>
              </w:rPr>
              <w:t>a</w:t>
            </w:r>
            <w:r w:rsidRPr="005359D6">
              <w:rPr>
                <w:rFonts w:asciiTheme="minorHAnsi" w:hAnsiTheme="minorHAnsi" w:cstheme="minorHAnsi"/>
                <w:sz w:val="22"/>
                <w:szCs w:val="22"/>
              </w:rPr>
              <w:t xml:space="preserve"> zelenjava in sadje</w:t>
            </w:r>
          </w:p>
        </w:tc>
        <w:tc>
          <w:tcPr>
            <w:tcW w:w="2268" w:type="dxa"/>
            <w:shd w:val="clear" w:color="auto" w:fill="FFFFFF" w:themeFill="background1"/>
            <w:vAlign w:val="center"/>
          </w:tcPr>
          <w:p w14:paraId="7B0BD38F"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0FC00113" w14:textId="143B6843" w:rsidR="00D20D67" w:rsidRPr="005359D6" w:rsidRDefault="00D20D67" w:rsidP="00AC2D34">
            <w:pPr>
              <w:jc w:val="center"/>
              <w:rPr>
                <w:rFonts w:asciiTheme="minorHAnsi" w:hAnsiTheme="minorHAnsi" w:cstheme="minorHAnsi"/>
                <w:sz w:val="22"/>
                <w:szCs w:val="22"/>
              </w:rPr>
            </w:pPr>
          </w:p>
        </w:tc>
      </w:tr>
      <w:tr w:rsidR="00D20D67" w:rsidRPr="005359D6" w14:paraId="7B86B655"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52561C82" w14:textId="7CFE7983"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7.</w:t>
            </w:r>
          </w:p>
        </w:tc>
        <w:tc>
          <w:tcPr>
            <w:tcW w:w="4248" w:type="dxa"/>
            <w:tcBorders>
              <w:top w:val="nil"/>
              <w:left w:val="single" w:sz="4" w:space="0" w:color="auto"/>
              <w:bottom w:val="single" w:sz="4" w:space="0" w:color="auto"/>
              <w:right w:val="nil"/>
            </w:tcBorders>
            <w:shd w:val="clear" w:color="auto" w:fill="FFFFFF" w:themeFill="background1"/>
            <w:vAlign w:val="center"/>
          </w:tcPr>
          <w:p w14:paraId="399A7FBB" w14:textId="5A65B1B2"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 xml:space="preserve">Zamrznjeni izdelki </w:t>
            </w:r>
          </w:p>
        </w:tc>
        <w:tc>
          <w:tcPr>
            <w:tcW w:w="2268" w:type="dxa"/>
            <w:shd w:val="clear" w:color="auto" w:fill="FFFFFF" w:themeFill="background1"/>
            <w:vAlign w:val="center"/>
          </w:tcPr>
          <w:p w14:paraId="77230DC9"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16D4C498" w14:textId="2776A548" w:rsidR="00D20D67" w:rsidRPr="005359D6" w:rsidRDefault="00D20D67" w:rsidP="00AC2D34">
            <w:pPr>
              <w:jc w:val="center"/>
              <w:rPr>
                <w:rFonts w:asciiTheme="minorHAnsi" w:hAnsiTheme="minorHAnsi" w:cstheme="minorHAnsi"/>
                <w:sz w:val="22"/>
                <w:szCs w:val="22"/>
              </w:rPr>
            </w:pPr>
          </w:p>
        </w:tc>
      </w:tr>
      <w:tr w:rsidR="00D20D67" w:rsidRPr="005359D6" w14:paraId="28444850"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5ECB39D0" w14:textId="19864AA1"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8.</w:t>
            </w:r>
          </w:p>
        </w:tc>
        <w:tc>
          <w:tcPr>
            <w:tcW w:w="4248" w:type="dxa"/>
            <w:tcBorders>
              <w:top w:val="nil"/>
              <w:left w:val="single" w:sz="4" w:space="0" w:color="auto"/>
              <w:bottom w:val="single" w:sz="4" w:space="0" w:color="auto"/>
              <w:right w:val="nil"/>
            </w:tcBorders>
            <w:shd w:val="clear" w:color="auto" w:fill="FFFFFF" w:themeFill="background1"/>
            <w:vAlign w:val="center"/>
          </w:tcPr>
          <w:p w14:paraId="4AC627AC" w14:textId="2A27B603"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Mleko in mlečni izdelki</w:t>
            </w:r>
          </w:p>
        </w:tc>
        <w:tc>
          <w:tcPr>
            <w:tcW w:w="2268" w:type="dxa"/>
            <w:shd w:val="clear" w:color="auto" w:fill="FFFFFF" w:themeFill="background1"/>
            <w:vAlign w:val="center"/>
          </w:tcPr>
          <w:p w14:paraId="2EECD1FE"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4E40D550" w14:textId="2310B687" w:rsidR="00D20D67" w:rsidRPr="005359D6" w:rsidRDefault="00D20D67" w:rsidP="00AC2D34">
            <w:pPr>
              <w:jc w:val="center"/>
              <w:rPr>
                <w:rFonts w:asciiTheme="minorHAnsi" w:hAnsiTheme="minorHAnsi" w:cstheme="minorHAnsi"/>
                <w:sz w:val="22"/>
                <w:szCs w:val="22"/>
              </w:rPr>
            </w:pPr>
          </w:p>
        </w:tc>
      </w:tr>
      <w:tr w:rsidR="00D20D67" w:rsidRPr="005359D6" w14:paraId="721B4967"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013A8A8F" w14:textId="5591A3E8"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9.</w:t>
            </w:r>
          </w:p>
        </w:tc>
        <w:tc>
          <w:tcPr>
            <w:tcW w:w="4248" w:type="dxa"/>
            <w:tcBorders>
              <w:top w:val="nil"/>
              <w:left w:val="single" w:sz="4" w:space="0" w:color="auto"/>
              <w:bottom w:val="single" w:sz="4" w:space="0" w:color="auto"/>
              <w:right w:val="nil"/>
            </w:tcBorders>
            <w:shd w:val="clear" w:color="auto" w:fill="FFFFFF" w:themeFill="background1"/>
            <w:vAlign w:val="center"/>
          </w:tcPr>
          <w:p w14:paraId="4B9AD351" w14:textId="08ADF38F"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Konzervirana zelenjava</w:t>
            </w:r>
            <w:r w:rsidR="00C66CEB">
              <w:rPr>
                <w:rFonts w:asciiTheme="minorHAnsi" w:hAnsiTheme="minorHAnsi" w:cstheme="minorHAnsi"/>
                <w:sz w:val="22"/>
                <w:szCs w:val="22"/>
              </w:rPr>
              <w:t xml:space="preserve"> in </w:t>
            </w:r>
            <w:r w:rsidRPr="005359D6">
              <w:rPr>
                <w:rFonts w:asciiTheme="minorHAnsi" w:hAnsiTheme="minorHAnsi" w:cstheme="minorHAnsi"/>
                <w:sz w:val="22"/>
                <w:szCs w:val="22"/>
              </w:rPr>
              <w:t>sadje</w:t>
            </w:r>
          </w:p>
        </w:tc>
        <w:tc>
          <w:tcPr>
            <w:tcW w:w="2268" w:type="dxa"/>
            <w:shd w:val="clear" w:color="auto" w:fill="FFFFFF" w:themeFill="background1"/>
            <w:vAlign w:val="center"/>
          </w:tcPr>
          <w:p w14:paraId="0DA9A0BF"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3F887C74" w14:textId="04A29C91" w:rsidR="00D20D67" w:rsidRPr="005359D6" w:rsidRDefault="00D20D67" w:rsidP="00AC2D34">
            <w:pPr>
              <w:jc w:val="center"/>
              <w:rPr>
                <w:rFonts w:asciiTheme="minorHAnsi" w:hAnsiTheme="minorHAnsi" w:cstheme="minorHAnsi"/>
                <w:sz w:val="22"/>
                <w:szCs w:val="22"/>
              </w:rPr>
            </w:pPr>
          </w:p>
        </w:tc>
      </w:tr>
      <w:tr w:rsidR="00D20D67" w:rsidRPr="005359D6" w14:paraId="1D8C9417"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2BAC04FF" w14:textId="7C908C1D"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10.</w:t>
            </w:r>
          </w:p>
        </w:tc>
        <w:tc>
          <w:tcPr>
            <w:tcW w:w="4248" w:type="dxa"/>
            <w:tcBorders>
              <w:top w:val="nil"/>
              <w:left w:val="single" w:sz="4" w:space="0" w:color="auto"/>
              <w:bottom w:val="single" w:sz="4" w:space="0" w:color="auto"/>
              <w:right w:val="nil"/>
            </w:tcBorders>
            <w:shd w:val="clear" w:color="auto" w:fill="FFFFFF" w:themeFill="background1"/>
            <w:vAlign w:val="center"/>
          </w:tcPr>
          <w:p w14:paraId="6E3C25B5" w14:textId="5ECE1195"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Kruh in pekovsko pecivo</w:t>
            </w:r>
          </w:p>
        </w:tc>
        <w:tc>
          <w:tcPr>
            <w:tcW w:w="2268" w:type="dxa"/>
            <w:shd w:val="clear" w:color="auto" w:fill="FFFFFF" w:themeFill="background1"/>
            <w:vAlign w:val="center"/>
          </w:tcPr>
          <w:p w14:paraId="147F90E2"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7CE5F8F4" w14:textId="27178379" w:rsidR="00D20D67" w:rsidRPr="005359D6" w:rsidRDefault="00D20D67" w:rsidP="00AC2D34">
            <w:pPr>
              <w:jc w:val="center"/>
              <w:rPr>
                <w:rFonts w:asciiTheme="minorHAnsi" w:hAnsiTheme="minorHAnsi" w:cstheme="minorHAnsi"/>
                <w:sz w:val="22"/>
                <w:szCs w:val="22"/>
              </w:rPr>
            </w:pPr>
          </w:p>
        </w:tc>
      </w:tr>
      <w:tr w:rsidR="00D20D67" w:rsidRPr="005359D6" w14:paraId="3325EAC9"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55543666" w14:textId="7F87CB8A"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11.</w:t>
            </w:r>
          </w:p>
        </w:tc>
        <w:tc>
          <w:tcPr>
            <w:tcW w:w="4248" w:type="dxa"/>
            <w:tcBorders>
              <w:top w:val="nil"/>
              <w:left w:val="single" w:sz="4" w:space="0" w:color="auto"/>
              <w:bottom w:val="single" w:sz="4" w:space="0" w:color="auto"/>
              <w:right w:val="nil"/>
            </w:tcBorders>
            <w:shd w:val="clear" w:color="auto" w:fill="FFFFFF" w:themeFill="background1"/>
            <w:vAlign w:val="center"/>
          </w:tcPr>
          <w:p w14:paraId="6F739A73" w14:textId="74D101CB"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Sveže in suho sadje</w:t>
            </w:r>
          </w:p>
        </w:tc>
        <w:tc>
          <w:tcPr>
            <w:tcW w:w="2268" w:type="dxa"/>
            <w:shd w:val="clear" w:color="auto" w:fill="FFFFFF" w:themeFill="background1"/>
            <w:vAlign w:val="center"/>
          </w:tcPr>
          <w:p w14:paraId="40F927D6"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317A1289" w14:textId="54FE9A45" w:rsidR="00D20D67" w:rsidRPr="005359D6" w:rsidRDefault="00D20D67" w:rsidP="00AC2D34">
            <w:pPr>
              <w:jc w:val="center"/>
              <w:rPr>
                <w:rFonts w:asciiTheme="minorHAnsi" w:hAnsiTheme="minorHAnsi" w:cstheme="minorHAnsi"/>
                <w:sz w:val="22"/>
                <w:szCs w:val="22"/>
              </w:rPr>
            </w:pPr>
            <w:r w:rsidRPr="005359D6">
              <w:rPr>
                <w:rFonts w:asciiTheme="minorHAnsi" w:hAnsiTheme="minorHAnsi" w:cstheme="minorHAnsi"/>
                <w:sz w:val="22"/>
                <w:szCs w:val="22"/>
              </w:rPr>
              <w:t>/</w:t>
            </w:r>
          </w:p>
        </w:tc>
      </w:tr>
      <w:tr w:rsidR="00D20D67" w:rsidRPr="005359D6" w14:paraId="3CAC2C00"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1644D045" w14:textId="0332D144"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12.</w:t>
            </w:r>
          </w:p>
        </w:tc>
        <w:tc>
          <w:tcPr>
            <w:tcW w:w="4248" w:type="dxa"/>
            <w:tcBorders>
              <w:top w:val="nil"/>
              <w:left w:val="single" w:sz="4" w:space="0" w:color="auto"/>
              <w:bottom w:val="single" w:sz="4" w:space="0" w:color="auto"/>
              <w:right w:val="nil"/>
            </w:tcBorders>
            <w:shd w:val="clear" w:color="auto" w:fill="FFFFFF" w:themeFill="background1"/>
            <w:vAlign w:val="center"/>
          </w:tcPr>
          <w:p w14:paraId="50ACF2C4" w14:textId="2D9C4776"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Sveža in sušena zelenjava</w:t>
            </w:r>
          </w:p>
        </w:tc>
        <w:tc>
          <w:tcPr>
            <w:tcW w:w="2268" w:type="dxa"/>
            <w:shd w:val="clear" w:color="auto" w:fill="FFFFFF" w:themeFill="background1"/>
            <w:vAlign w:val="center"/>
          </w:tcPr>
          <w:p w14:paraId="15EA2990" w14:textId="6AAB82C3"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5349436A" w14:textId="7CFEB3D4" w:rsidR="00D20D67" w:rsidRPr="005359D6" w:rsidRDefault="00D20D67" w:rsidP="00AC2D34">
            <w:pPr>
              <w:jc w:val="center"/>
              <w:rPr>
                <w:rFonts w:asciiTheme="minorHAnsi" w:hAnsiTheme="minorHAnsi" w:cstheme="minorHAnsi"/>
                <w:sz w:val="22"/>
                <w:szCs w:val="22"/>
              </w:rPr>
            </w:pPr>
            <w:r w:rsidRPr="005359D6">
              <w:rPr>
                <w:rFonts w:asciiTheme="minorHAnsi" w:hAnsiTheme="minorHAnsi" w:cstheme="minorHAnsi"/>
                <w:sz w:val="22"/>
                <w:szCs w:val="22"/>
              </w:rPr>
              <w:t>/</w:t>
            </w:r>
          </w:p>
        </w:tc>
      </w:tr>
      <w:tr w:rsidR="00D20D67" w:rsidRPr="005359D6" w14:paraId="6F3C48AC" w14:textId="77777777" w:rsidTr="00D20D67">
        <w:trPr>
          <w:trHeight w:val="369"/>
          <w:jc w:val="center"/>
        </w:trPr>
        <w:tc>
          <w:tcPr>
            <w:tcW w:w="425" w:type="dxa"/>
            <w:tcBorders>
              <w:top w:val="nil"/>
              <w:left w:val="single" w:sz="4" w:space="0" w:color="auto"/>
              <w:bottom w:val="single" w:sz="4" w:space="0" w:color="auto"/>
              <w:right w:val="nil"/>
            </w:tcBorders>
            <w:shd w:val="clear" w:color="auto" w:fill="FFFFFF" w:themeFill="background1"/>
            <w:vAlign w:val="center"/>
          </w:tcPr>
          <w:p w14:paraId="59D27E4D" w14:textId="1FB7CFF9"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13.</w:t>
            </w:r>
          </w:p>
        </w:tc>
        <w:tc>
          <w:tcPr>
            <w:tcW w:w="4248" w:type="dxa"/>
            <w:tcBorders>
              <w:top w:val="nil"/>
              <w:left w:val="single" w:sz="4" w:space="0" w:color="auto"/>
              <w:bottom w:val="single" w:sz="4" w:space="0" w:color="auto"/>
              <w:right w:val="nil"/>
            </w:tcBorders>
            <w:shd w:val="clear" w:color="auto" w:fill="FFFFFF" w:themeFill="background1"/>
            <w:vAlign w:val="center"/>
          </w:tcPr>
          <w:p w14:paraId="64FD8481" w14:textId="244692AE"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Sveža jajca</w:t>
            </w:r>
          </w:p>
        </w:tc>
        <w:tc>
          <w:tcPr>
            <w:tcW w:w="2268" w:type="dxa"/>
            <w:shd w:val="clear" w:color="auto" w:fill="FFFFFF" w:themeFill="background1"/>
            <w:vAlign w:val="center"/>
          </w:tcPr>
          <w:p w14:paraId="6CD12EC3"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FFFFFF" w:themeFill="background1"/>
            <w:vAlign w:val="center"/>
          </w:tcPr>
          <w:p w14:paraId="2FFBF03E" w14:textId="5BEEC41F" w:rsidR="00D20D67" w:rsidRPr="005359D6" w:rsidRDefault="00D20D67" w:rsidP="00AC2D34">
            <w:pPr>
              <w:jc w:val="center"/>
              <w:rPr>
                <w:rFonts w:asciiTheme="minorHAnsi" w:hAnsiTheme="minorHAnsi" w:cstheme="minorHAnsi"/>
                <w:sz w:val="22"/>
                <w:szCs w:val="22"/>
              </w:rPr>
            </w:pPr>
          </w:p>
        </w:tc>
      </w:tr>
      <w:tr w:rsidR="00D20D67" w:rsidRPr="005359D6" w14:paraId="33A1642F" w14:textId="77777777" w:rsidTr="00C66CEB">
        <w:trPr>
          <w:trHeight w:val="369"/>
          <w:jc w:val="center"/>
        </w:trPr>
        <w:tc>
          <w:tcPr>
            <w:tcW w:w="425" w:type="dxa"/>
            <w:tcBorders>
              <w:top w:val="nil"/>
              <w:left w:val="single" w:sz="4" w:space="0" w:color="auto"/>
              <w:bottom w:val="single" w:sz="4" w:space="0" w:color="auto"/>
              <w:right w:val="nil"/>
            </w:tcBorders>
            <w:shd w:val="clear" w:color="auto" w:fill="E2EFD9" w:themeFill="accent6" w:themeFillTint="33"/>
            <w:vAlign w:val="center"/>
          </w:tcPr>
          <w:p w14:paraId="03EA80DF" w14:textId="5F2F0C8F"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14.</w:t>
            </w:r>
          </w:p>
        </w:tc>
        <w:tc>
          <w:tcPr>
            <w:tcW w:w="4248" w:type="dxa"/>
            <w:tcBorders>
              <w:top w:val="nil"/>
              <w:left w:val="single" w:sz="4" w:space="0" w:color="auto"/>
              <w:bottom w:val="single" w:sz="4" w:space="0" w:color="auto"/>
              <w:right w:val="nil"/>
            </w:tcBorders>
            <w:shd w:val="clear" w:color="auto" w:fill="E2EFD9" w:themeFill="accent6" w:themeFillTint="33"/>
            <w:vAlign w:val="center"/>
          </w:tcPr>
          <w:p w14:paraId="3E9FB863" w14:textId="4165ACF9"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Sveža zelenjava in sadje - ekološka</w:t>
            </w:r>
          </w:p>
        </w:tc>
        <w:tc>
          <w:tcPr>
            <w:tcW w:w="2268" w:type="dxa"/>
            <w:shd w:val="clear" w:color="auto" w:fill="E2EFD9" w:themeFill="accent6" w:themeFillTint="33"/>
            <w:vAlign w:val="center"/>
          </w:tcPr>
          <w:p w14:paraId="10718CE7"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E2EFD9" w:themeFill="accent6" w:themeFillTint="33"/>
            <w:vAlign w:val="center"/>
          </w:tcPr>
          <w:p w14:paraId="6F3732B6" w14:textId="26154D5D" w:rsidR="00C66CEB" w:rsidRPr="005359D6" w:rsidRDefault="00C66CEB" w:rsidP="00C66CEB">
            <w:pPr>
              <w:jc w:val="center"/>
              <w:rPr>
                <w:rFonts w:asciiTheme="minorHAnsi" w:hAnsiTheme="minorHAnsi" w:cstheme="minorHAnsi"/>
                <w:sz w:val="22"/>
                <w:szCs w:val="22"/>
              </w:rPr>
            </w:pPr>
            <w:r>
              <w:rPr>
                <w:rFonts w:asciiTheme="minorHAnsi" w:hAnsiTheme="minorHAnsi" w:cstheme="minorHAnsi"/>
                <w:sz w:val="22"/>
                <w:szCs w:val="22"/>
              </w:rPr>
              <w:t>/</w:t>
            </w:r>
          </w:p>
        </w:tc>
      </w:tr>
      <w:tr w:rsidR="00D20D67" w:rsidRPr="005359D6" w14:paraId="1B6D8ED2" w14:textId="77777777" w:rsidTr="00D20D67">
        <w:trPr>
          <w:trHeight w:val="369"/>
          <w:jc w:val="center"/>
        </w:trPr>
        <w:tc>
          <w:tcPr>
            <w:tcW w:w="425" w:type="dxa"/>
            <w:tcBorders>
              <w:top w:val="nil"/>
              <w:left w:val="single" w:sz="4" w:space="0" w:color="auto"/>
              <w:bottom w:val="single" w:sz="4" w:space="0" w:color="auto"/>
              <w:right w:val="nil"/>
            </w:tcBorders>
            <w:vAlign w:val="center"/>
          </w:tcPr>
          <w:p w14:paraId="088560FB" w14:textId="3C2A2C7C"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15.</w:t>
            </w:r>
          </w:p>
        </w:tc>
        <w:tc>
          <w:tcPr>
            <w:tcW w:w="4248" w:type="dxa"/>
            <w:tcBorders>
              <w:top w:val="nil"/>
              <w:left w:val="single" w:sz="4" w:space="0" w:color="auto"/>
              <w:bottom w:val="single" w:sz="4" w:space="0" w:color="auto"/>
              <w:right w:val="nil"/>
            </w:tcBorders>
            <w:shd w:val="clear" w:color="auto" w:fill="auto"/>
            <w:vAlign w:val="center"/>
          </w:tcPr>
          <w:p w14:paraId="37AD678B" w14:textId="2CE75191" w:rsidR="00D20D67" w:rsidRPr="005359D6" w:rsidRDefault="00D20D67" w:rsidP="00AC2D34">
            <w:pPr>
              <w:rPr>
                <w:rFonts w:asciiTheme="minorHAnsi" w:hAnsiTheme="minorHAnsi" w:cstheme="minorHAnsi"/>
                <w:i/>
                <w:iCs/>
                <w:sz w:val="22"/>
                <w:szCs w:val="22"/>
              </w:rPr>
            </w:pPr>
            <w:r w:rsidRPr="005359D6">
              <w:rPr>
                <w:rFonts w:asciiTheme="minorHAnsi" w:hAnsiTheme="minorHAnsi" w:cstheme="minorHAnsi"/>
                <w:sz w:val="22"/>
                <w:szCs w:val="22"/>
              </w:rPr>
              <w:t>Sladoled</w:t>
            </w:r>
          </w:p>
        </w:tc>
        <w:tc>
          <w:tcPr>
            <w:tcW w:w="2268" w:type="dxa"/>
            <w:shd w:val="clear" w:color="auto" w:fill="auto"/>
            <w:vAlign w:val="center"/>
          </w:tcPr>
          <w:p w14:paraId="126A185D"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0B356B99" w14:textId="61CB15FB" w:rsidR="00D20D67" w:rsidRPr="005359D6" w:rsidRDefault="00D20D67" w:rsidP="00AC2D34">
            <w:pPr>
              <w:jc w:val="center"/>
              <w:rPr>
                <w:rFonts w:asciiTheme="minorHAnsi" w:hAnsiTheme="minorHAnsi" w:cstheme="minorHAnsi"/>
                <w:sz w:val="22"/>
                <w:szCs w:val="22"/>
              </w:rPr>
            </w:pPr>
          </w:p>
        </w:tc>
      </w:tr>
      <w:tr w:rsidR="00D20D67" w:rsidRPr="005359D6" w14:paraId="1E659FA3"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3C9AD86E" w14:textId="53FE40F3"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16.</w:t>
            </w:r>
          </w:p>
        </w:tc>
        <w:tc>
          <w:tcPr>
            <w:tcW w:w="4248" w:type="dxa"/>
            <w:tcBorders>
              <w:top w:val="nil"/>
              <w:left w:val="single" w:sz="4" w:space="0" w:color="auto"/>
              <w:bottom w:val="single" w:sz="4" w:space="0" w:color="auto"/>
              <w:right w:val="nil"/>
            </w:tcBorders>
            <w:shd w:val="clear" w:color="000000" w:fill="FFFFFF"/>
            <w:vAlign w:val="center"/>
          </w:tcPr>
          <w:p w14:paraId="550CD7A5" w14:textId="0BE6A6BD" w:rsidR="00D20D67" w:rsidRPr="005359D6" w:rsidRDefault="00D20D67" w:rsidP="00AC2D34">
            <w:pPr>
              <w:rPr>
                <w:rFonts w:asciiTheme="minorHAnsi" w:hAnsiTheme="minorHAnsi" w:cstheme="minorHAnsi"/>
                <w:i/>
                <w:iCs/>
                <w:sz w:val="22"/>
                <w:szCs w:val="22"/>
              </w:rPr>
            </w:pPr>
            <w:r w:rsidRPr="005359D6">
              <w:rPr>
                <w:rFonts w:asciiTheme="minorHAnsi" w:hAnsiTheme="minorHAnsi" w:cstheme="minorHAnsi"/>
                <w:sz w:val="22"/>
                <w:szCs w:val="22"/>
              </w:rPr>
              <w:t>Moka, mlevski izdelki in testenine</w:t>
            </w:r>
          </w:p>
        </w:tc>
        <w:tc>
          <w:tcPr>
            <w:tcW w:w="2268" w:type="dxa"/>
            <w:shd w:val="clear" w:color="auto" w:fill="auto"/>
            <w:vAlign w:val="center"/>
          </w:tcPr>
          <w:p w14:paraId="68B9A81C" w14:textId="1AE8C565"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35732BD7" w14:textId="60AD3A0D" w:rsidR="00D20D67" w:rsidRPr="005359D6" w:rsidRDefault="00D20D67" w:rsidP="00AC2D34">
            <w:pPr>
              <w:jc w:val="center"/>
              <w:rPr>
                <w:rFonts w:asciiTheme="minorHAnsi" w:hAnsiTheme="minorHAnsi" w:cstheme="minorHAnsi"/>
                <w:sz w:val="22"/>
                <w:szCs w:val="22"/>
              </w:rPr>
            </w:pPr>
          </w:p>
        </w:tc>
      </w:tr>
      <w:tr w:rsidR="00D20D67" w:rsidRPr="005359D6" w14:paraId="24058F0D"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5D3B11A1" w14:textId="68CB459D"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17.</w:t>
            </w:r>
          </w:p>
        </w:tc>
        <w:tc>
          <w:tcPr>
            <w:tcW w:w="4248" w:type="dxa"/>
            <w:tcBorders>
              <w:top w:val="nil"/>
              <w:left w:val="single" w:sz="4" w:space="0" w:color="auto"/>
              <w:bottom w:val="single" w:sz="4" w:space="0" w:color="auto"/>
              <w:right w:val="nil"/>
            </w:tcBorders>
            <w:shd w:val="clear" w:color="000000" w:fill="FFFFFF"/>
            <w:vAlign w:val="center"/>
          </w:tcPr>
          <w:p w14:paraId="2E64B226" w14:textId="0A38D7C1"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Jedilna olja, margarine, majoneze</w:t>
            </w:r>
          </w:p>
        </w:tc>
        <w:tc>
          <w:tcPr>
            <w:tcW w:w="2268" w:type="dxa"/>
            <w:shd w:val="clear" w:color="auto" w:fill="auto"/>
            <w:vAlign w:val="center"/>
          </w:tcPr>
          <w:p w14:paraId="681333D8"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43B8CFB8" w14:textId="3559B812" w:rsidR="00D20D67" w:rsidRPr="005359D6" w:rsidRDefault="00D20D67" w:rsidP="00AC2D34">
            <w:pPr>
              <w:jc w:val="center"/>
              <w:rPr>
                <w:rFonts w:asciiTheme="minorHAnsi" w:hAnsiTheme="minorHAnsi" w:cstheme="minorHAnsi"/>
                <w:sz w:val="22"/>
                <w:szCs w:val="22"/>
              </w:rPr>
            </w:pPr>
          </w:p>
        </w:tc>
      </w:tr>
      <w:tr w:rsidR="00D20D67" w:rsidRPr="005359D6" w14:paraId="47825539" w14:textId="77777777" w:rsidTr="00D20D67">
        <w:trPr>
          <w:trHeight w:val="369"/>
          <w:jc w:val="center"/>
        </w:trPr>
        <w:tc>
          <w:tcPr>
            <w:tcW w:w="425" w:type="dxa"/>
            <w:tcBorders>
              <w:top w:val="nil"/>
              <w:left w:val="single" w:sz="4" w:space="0" w:color="auto"/>
              <w:bottom w:val="single" w:sz="4" w:space="0" w:color="auto"/>
              <w:right w:val="nil"/>
            </w:tcBorders>
            <w:shd w:val="clear" w:color="000000" w:fill="FFFFFF"/>
            <w:vAlign w:val="center"/>
          </w:tcPr>
          <w:p w14:paraId="72AE51E4" w14:textId="10051491"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18.</w:t>
            </w:r>
          </w:p>
        </w:tc>
        <w:tc>
          <w:tcPr>
            <w:tcW w:w="4248" w:type="dxa"/>
            <w:tcBorders>
              <w:top w:val="nil"/>
              <w:left w:val="single" w:sz="4" w:space="0" w:color="auto"/>
              <w:bottom w:val="single" w:sz="4" w:space="0" w:color="auto"/>
              <w:right w:val="nil"/>
            </w:tcBorders>
            <w:shd w:val="clear" w:color="000000" w:fill="FFFFFF"/>
            <w:vAlign w:val="center"/>
          </w:tcPr>
          <w:p w14:paraId="229A966B" w14:textId="0BF61304"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Sokovi za točilne naprave</w:t>
            </w:r>
          </w:p>
        </w:tc>
        <w:tc>
          <w:tcPr>
            <w:tcW w:w="2268" w:type="dxa"/>
            <w:shd w:val="clear" w:color="auto" w:fill="auto"/>
            <w:vAlign w:val="center"/>
          </w:tcPr>
          <w:p w14:paraId="1F894032"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6F706FEA" w14:textId="23A253A4" w:rsidR="00D20D67" w:rsidRPr="005359D6" w:rsidRDefault="00D20D67" w:rsidP="00AC2D34">
            <w:pPr>
              <w:jc w:val="center"/>
              <w:rPr>
                <w:rFonts w:asciiTheme="minorHAnsi" w:hAnsiTheme="minorHAnsi" w:cstheme="minorHAnsi"/>
                <w:sz w:val="22"/>
                <w:szCs w:val="22"/>
              </w:rPr>
            </w:pPr>
          </w:p>
        </w:tc>
      </w:tr>
      <w:tr w:rsidR="00D20D67" w:rsidRPr="005359D6" w14:paraId="51ED96C9" w14:textId="77777777" w:rsidTr="00D20D67">
        <w:trPr>
          <w:trHeight w:val="369"/>
          <w:jc w:val="center"/>
        </w:trPr>
        <w:tc>
          <w:tcPr>
            <w:tcW w:w="425" w:type="dxa"/>
            <w:tcBorders>
              <w:top w:val="nil"/>
              <w:left w:val="single" w:sz="4" w:space="0" w:color="auto"/>
              <w:bottom w:val="single" w:sz="4" w:space="0" w:color="auto"/>
              <w:right w:val="nil"/>
            </w:tcBorders>
            <w:vAlign w:val="center"/>
          </w:tcPr>
          <w:p w14:paraId="26BEC258" w14:textId="6BE5D585"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19.</w:t>
            </w:r>
          </w:p>
        </w:tc>
        <w:tc>
          <w:tcPr>
            <w:tcW w:w="4248" w:type="dxa"/>
            <w:tcBorders>
              <w:top w:val="nil"/>
              <w:left w:val="single" w:sz="4" w:space="0" w:color="auto"/>
              <w:bottom w:val="single" w:sz="4" w:space="0" w:color="auto"/>
              <w:right w:val="nil"/>
            </w:tcBorders>
            <w:shd w:val="clear" w:color="auto" w:fill="auto"/>
            <w:vAlign w:val="center"/>
          </w:tcPr>
          <w:p w14:paraId="0DB98C0C" w14:textId="25A5C1D7" w:rsidR="00D20D67" w:rsidRPr="005359D6" w:rsidRDefault="00D20D67" w:rsidP="00AC2D34">
            <w:pPr>
              <w:rPr>
                <w:rFonts w:asciiTheme="minorHAnsi" w:hAnsiTheme="minorHAnsi" w:cstheme="minorHAnsi"/>
                <w:color w:val="000000"/>
                <w:sz w:val="22"/>
                <w:szCs w:val="22"/>
              </w:rPr>
            </w:pPr>
            <w:r w:rsidRPr="005359D6">
              <w:rPr>
                <w:rFonts w:asciiTheme="minorHAnsi" w:hAnsiTheme="minorHAnsi" w:cstheme="minorHAnsi"/>
                <w:sz w:val="22"/>
                <w:szCs w:val="22"/>
              </w:rPr>
              <w:t>Brezalkoholne in alkoholne pijače</w:t>
            </w:r>
          </w:p>
        </w:tc>
        <w:tc>
          <w:tcPr>
            <w:tcW w:w="2268" w:type="dxa"/>
            <w:shd w:val="clear" w:color="auto" w:fill="auto"/>
            <w:vAlign w:val="center"/>
          </w:tcPr>
          <w:p w14:paraId="223E571E"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4CA0DA90" w14:textId="41B7FFE9" w:rsidR="00D20D67" w:rsidRPr="005359D6" w:rsidRDefault="00D20D67" w:rsidP="00AC2D34">
            <w:pPr>
              <w:jc w:val="center"/>
              <w:rPr>
                <w:rFonts w:asciiTheme="minorHAnsi" w:hAnsiTheme="minorHAnsi" w:cstheme="minorHAnsi"/>
                <w:sz w:val="22"/>
                <w:szCs w:val="22"/>
              </w:rPr>
            </w:pPr>
          </w:p>
        </w:tc>
      </w:tr>
      <w:tr w:rsidR="00D20D67" w:rsidRPr="005359D6" w14:paraId="2E56E1DB" w14:textId="77777777" w:rsidTr="00D20D67">
        <w:trPr>
          <w:trHeight w:val="369"/>
          <w:jc w:val="center"/>
        </w:trPr>
        <w:tc>
          <w:tcPr>
            <w:tcW w:w="425" w:type="dxa"/>
            <w:tcBorders>
              <w:top w:val="nil"/>
              <w:left w:val="single" w:sz="4" w:space="0" w:color="auto"/>
              <w:bottom w:val="single" w:sz="4" w:space="0" w:color="auto"/>
              <w:right w:val="nil"/>
            </w:tcBorders>
            <w:vAlign w:val="center"/>
          </w:tcPr>
          <w:p w14:paraId="23474F8A" w14:textId="113FA944" w:rsidR="00D20D67" w:rsidRPr="005359D6" w:rsidRDefault="00D20D67" w:rsidP="00AC2D34">
            <w:pPr>
              <w:jc w:val="center"/>
              <w:rPr>
                <w:rFonts w:asciiTheme="minorHAnsi" w:hAnsiTheme="minorHAnsi" w:cstheme="minorHAnsi"/>
                <w:b/>
                <w:bCs/>
                <w:color w:val="000000"/>
                <w:sz w:val="22"/>
                <w:szCs w:val="22"/>
              </w:rPr>
            </w:pPr>
            <w:r w:rsidRPr="005359D6">
              <w:rPr>
                <w:rFonts w:asciiTheme="minorHAnsi" w:hAnsiTheme="minorHAnsi" w:cstheme="minorHAnsi"/>
                <w:b/>
                <w:bCs/>
                <w:color w:val="000000"/>
                <w:sz w:val="22"/>
                <w:szCs w:val="22"/>
              </w:rPr>
              <w:t>20.</w:t>
            </w:r>
          </w:p>
        </w:tc>
        <w:tc>
          <w:tcPr>
            <w:tcW w:w="4248" w:type="dxa"/>
            <w:tcBorders>
              <w:top w:val="nil"/>
              <w:left w:val="single" w:sz="4" w:space="0" w:color="auto"/>
              <w:bottom w:val="single" w:sz="4" w:space="0" w:color="auto"/>
              <w:right w:val="nil"/>
            </w:tcBorders>
            <w:shd w:val="clear" w:color="auto" w:fill="auto"/>
            <w:vAlign w:val="center"/>
          </w:tcPr>
          <w:p w14:paraId="01C33535" w14:textId="630A2BA5" w:rsidR="00D20D67" w:rsidRPr="005359D6" w:rsidRDefault="00D20D67" w:rsidP="00AC2D34">
            <w:pPr>
              <w:rPr>
                <w:rFonts w:asciiTheme="minorHAnsi" w:hAnsiTheme="minorHAnsi" w:cstheme="minorHAnsi"/>
                <w:color w:val="000000"/>
                <w:sz w:val="22"/>
                <w:szCs w:val="22"/>
              </w:rPr>
            </w:pPr>
            <w:proofErr w:type="spellStart"/>
            <w:r w:rsidRPr="005359D6">
              <w:rPr>
                <w:rFonts w:asciiTheme="minorHAnsi" w:hAnsiTheme="minorHAnsi" w:cstheme="minorHAnsi"/>
                <w:sz w:val="22"/>
                <w:szCs w:val="22"/>
              </w:rPr>
              <w:t>Gastro</w:t>
            </w:r>
            <w:proofErr w:type="spellEnd"/>
            <w:r w:rsidRPr="005359D6">
              <w:rPr>
                <w:rFonts w:asciiTheme="minorHAnsi" w:hAnsiTheme="minorHAnsi" w:cstheme="minorHAnsi"/>
                <w:sz w:val="22"/>
                <w:szCs w:val="22"/>
              </w:rPr>
              <w:t xml:space="preserve"> izdelki</w:t>
            </w:r>
          </w:p>
        </w:tc>
        <w:tc>
          <w:tcPr>
            <w:tcW w:w="2268" w:type="dxa"/>
            <w:shd w:val="clear" w:color="auto" w:fill="auto"/>
            <w:vAlign w:val="center"/>
          </w:tcPr>
          <w:p w14:paraId="38DCDE16" w14:textId="77777777" w:rsidR="00D20D67" w:rsidRPr="005359D6" w:rsidRDefault="00D20D67" w:rsidP="00AC2D34">
            <w:pPr>
              <w:jc w:val="center"/>
              <w:rPr>
                <w:rFonts w:asciiTheme="minorHAnsi" w:hAnsiTheme="minorHAnsi" w:cstheme="minorHAnsi"/>
                <w:sz w:val="22"/>
                <w:szCs w:val="22"/>
              </w:rPr>
            </w:pPr>
          </w:p>
        </w:tc>
        <w:tc>
          <w:tcPr>
            <w:tcW w:w="1559" w:type="dxa"/>
            <w:shd w:val="clear" w:color="auto" w:fill="auto"/>
            <w:vAlign w:val="center"/>
          </w:tcPr>
          <w:p w14:paraId="0C40D5CD" w14:textId="4296E560" w:rsidR="00D20D67" w:rsidRPr="005359D6" w:rsidRDefault="00D20D67" w:rsidP="00AC2D34">
            <w:pPr>
              <w:jc w:val="center"/>
              <w:rPr>
                <w:rFonts w:asciiTheme="minorHAnsi" w:hAnsiTheme="minorHAnsi" w:cstheme="minorHAnsi"/>
                <w:sz w:val="22"/>
                <w:szCs w:val="22"/>
              </w:rPr>
            </w:pPr>
          </w:p>
        </w:tc>
      </w:tr>
      <w:tr w:rsidR="00CA21CB" w:rsidRPr="005359D6" w14:paraId="5B4E4FF3" w14:textId="77777777" w:rsidTr="00D20D67">
        <w:trPr>
          <w:trHeight w:val="369"/>
          <w:jc w:val="center"/>
        </w:trPr>
        <w:tc>
          <w:tcPr>
            <w:tcW w:w="425" w:type="dxa"/>
            <w:tcBorders>
              <w:top w:val="nil"/>
              <w:left w:val="single" w:sz="4" w:space="0" w:color="auto"/>
              <w:bottom w:val="single" w:sz="4" w:space="0" w:color="auto"/>
              <w:right w:val="nil"/>
            </w:tcBorders>
            <w:vAlign w:val="center"/>
          </w:tcPr>
          <w:p w14:paraId="71589692" w14:textId="4511EDBC" w:rsidR="00CA21CB" w:rsidRPr="005359D6" w:rsidRDefault="00CA21CB" w:rsidP="00AC2D34">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21.</w:t>
            </w:r>
          </w:p>
        </w:tc>
        <w:tc>
          <w:tcPr>
            <w:tcW w:w="4248" w:type="dxa"/>
            <w:tcBorders>
              <w:top w:val="nil"/>
              <w:left w:val="single" w:sz="4" w:space="0" w:color="auto"/>
              <w:bottom w:val="single" w:sz="4" w:space="0" w:color="auto"/>
              <w:right w:val="nil"/>
            </w:tcBorders>
            <w:shd w:val="clear" w:color="auto" w:fill="auto"/>
            <w:vAlign w:val="center"/>
          </w:tcPr>
          <w:p w14:paraId="6E9546F6" w14:textId="36D6C374" w:rsidR="00CA21CB" w:rsidRPr="005359D6" w:rsidRDefault="00CA21CB" w:rsidP="00AC2D34">
            <w:pPr>
              <w:rPr>
                <w:rFonts w:asciiTheme="minorHAnsi" w:hAnsiTheme="minorHAnsi" w:cstheme="minorHAnsi"/>
                <w:sz w:val="22"/>
                <w:szCs w:val="22"/>
              </w:rPr>
            </w:pPr>
            <w:r>
              <w:rPr>
                <w:rFonts w:asciiTheme="minorHAnsi" w:hAnsiTheme="minorHAnsi" w:cstheme="minorHAnsi"/>
                <w:sz w:val="22"/>
                <w:szCs w:val="22"/>
              </w:rPr>
              <w:t>Paštete</w:t>
            </w:r>
          </w:p>
        </w:tc>
        <w:tc>
          <w:tcPr>
            <w:tcW w:w="2268" w:type="dxa"/>
            <w:shd w:val="clear" w:color="auto" w:fill="auto"/>
            <w:vAlign w:val="center"/>
          </w:tcPr>
          <w:p w14:paraId="6FD0492B" w14:textId="77777777" w:rsidR="00CA21CB" w:rsidRPr="005359D6" w:rsidRDefault="00CA21CB" w:rsidP="00AC2D34">
            <w:pPr>
              <w:jc w:val="center"/>
              <w:rPr>
                <w:rFonts w:asciiTheme="minorHAnsi" w:hAnsiTheme="minorHAnsi" w:cstheme="minorHAnsi"/>
                <w:sz w:val="22"/>
                <w:szCs w:val="22"/>
              </w:rPr>
            </w:pPr>
          </w:p>
        </w:tc>
        <w:tc>
          <w:tcPr>
            <w:tcW w:w="1559" w:type="dxa"/>
            <w:shd w:val="clear" w:color="auto" w:fill="auto"/>
            <w:vAlign w:val="center"/>
          </w:tcPr>
          <w:p w14:paraId="2493F5ED" w14:textId="77777777" w:rsidR="00CA21CB" w:rsidRPr="005359D6" w:rsidRDefault="00CA21CB" w:rsidP="00AC2D34">
            <w:pPr>
              <w:jc w:val="center"/>
              <w:rPr>
                <w:rFonts w:asciiTheme="minorHAnsi" w:hAnsiTheme="minorHAnsi" w:cstheme="minorHAnsi"/>
                <w:sz w:val="22"/>
                <w:szCs w:val="22"/>
              </w:rPr>
            </w:pPr>
          </w:p>
        </w:tc>
      </w:tr>
      <w:tr w:rsidR="00D20D67" w:rsidRPr="00F43682" w14:paraId="36A68B83" w14:textId="77777777" w:rsidTr="00C66CEB">
        <w:trPr>
          <w:trHeight w:val="336"/>
          <w:jc w:val="center"/>
        </w:trPr>
        <w:tc>
          <w:tcPr>
            <w:tcW w:w="425" w:type="dxa"/>
            <w:shd w:val="clear" w:color="auto" w:fill="FFF2CC" w:themeFill="accent4" w:themeFillTint="33"/>
            <w:vAlign w:val="center"/>
          </w:tcPr>
          <w:p w14:paraId="4F5F14BA" w14:textId="77777777" w:rsidR="00D20D67" w:rsidRPr="00AC2D34" w:rsidRDefault="00D20D67" w:rsidP="00AC2D34">
            <w:pPr>
              <w:jc w:val="center"/>
              <w:rPr>
                <w:rFonts w:asciiTheme="minorHAnsi" w:hAnsiTheme="minorHAnsi" w:cstheme="minorHAnsi"/>
                <w:b/>
                <w:bCs/>
                <w:color w:val="FF0000"/>
                <w:sz w:val="22"/>
                <w:szCs w:val="22"/>
              </w:rPr>
            </w:pPr>
            <w:bookmarkStart w:id="4" w:name="_Hlk52527329"/>
          </w:p>
        </w:tc>
        <w:bookmarkEnd w:id="2"/>
        <w:bookmarkEnd w:id="4"/>
        <w:tc>
          <w:tcPr>
            <w:tcW w:w="4248" w:type="dxa"/>
            <w:shd w:val="clear" w:color="auto" w:fill="FFF2CC" w:themeFill="accent4" w:themeFillTint="33"/>
            <w:vAlign w:val="center"/>
          </w:tcPr>
          <w:p w14:paraId="054C909F" w14:textId="1FAE8482" w:rsidR="00D20D67" w:rsidRDefault="00D20D67" w:rsidP="002A5039">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 xml:space="preserve">SKUPAJ VREDNOST PONUDBE </w:t>
            </w:r>
          </w:p>
        </w:tc>
        <w:tc>
          <w:tcPr>
            <w:tcW w:w="2268" w:type="dxa"/>
            <w:shd w:val="clear" w:color="auto" w:fill="FFF2CC" w:themeFill="accent4" w:themeFillTint="33"/>
            <w:vAlign w:val="center"/>
          </w:tcPr>
          <w:p w14:paraId="6554C7A7" w14:textId="77777777" w:rsidR="00D20D67" w:rsidRPr="00F43682" w:rsidRDefault="00D20D67" w:rsidP="002A5039">
            <w:pPr>
              <w:jc w:val="center"/>
              <w:rPr>
                <w:rFonts w:asciiTheme="minorHAnsi" w:hAnsiTheme="minorHAnsi" w:cstheme="minorHAnsi"/>
                <w:sz w:val="22"/>
                <w:szCs w:val="22"/>
              </w:rPr>
            </w:pPr>
          </w:p>
        </w:tc>
        <w:tc>
          <w:tcPr>
            <w:tcW w:w="1559" w:type="dxa"/>
            <w:shd w:val="clear" w:color="auto" w:fill="FFF2CC" w:themeFill="accent4" w:themeFillTint="33"/>
            <w:vAlign w:val="center"/>
          </w:tcPr>
          <w:p w14:paraId="007C2BBC" w14:textId="0B518234" w:rsidR="00D20D67" w:rsidRPr="00F43682" w:rsidRDefault="00D20D67" w:rsidP="002A5039">
            <w:pPr>
              <w:jc w:val="center"/>
              <w:rPr>
                <w:rFonts w:asciiTheme="minorHAnsi" w:hAnsiTheme="minorHAnsi" w:cstheme="minorHAnsi"/>
                <w:sz w:val="22"/>
                <w:szCs w:val="22"/>
              </w:rPr>
            </w:pPr>
          </w:p>
        </w:tc>
      </w:tr>
      <w:bookmarkEnd w:id="3"/>
    </w:tbl>
    <w:p w14:paraId="4045F955" w14:textId="77777777" w:rsidR="00761BE5" w:rsidRPr="00F43682" w:rsidRDefault="00761BE5" w:rsidP="003765CE">
      <w:pPr>
        <w:jc w:val="both"/>
        <w:rPr>
          <w:rFonts w:ascii="Calibri" w:hAnsi="Calibri" w:cs="Calibri"/>
          <w:color w:val="FF0000"/>
          <w:sz w:val="10"/>
          <w:szCs w:val="10"/>
        </w:rPr>
      </w:pPr>
    </w:p>
    <w:p w14:paraId="174574ED" w14:textId="77777777" w:rsidR="005359D6" w:rsidRDefault="005359D6" w:rsidP="003765CE">
      <w:pPr>
        <w:jc w:val="both"/>
        <w:rPr>
          <w:rFonts w:ascii="Calibri" w:hAnsi="Calibri" w:cs="Calibri"/>
          <w:color w:val="FF0000"/>
          <w:sz w:val="22"/>
          <w:szCs w:val="22"/>
        </w:rPr>
      </w:pPr>
    </w:p>
    <w:p w14:paraId="6B78B703" w14:textId="3518E63D"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0921488A" w14:textId="7CC0FD6B" w:rsidR="005359D6" w:rsidRDefault="005359D6" w:rsidP="005359D6">
      <w:pPr>
        <w:shd w:val="clear" w:color="auto" w:fill="FFFFFF"/>
        <w:spacing w:before="120" w:after="120"/>
        <w:jc w:val="both"/>
        <w:textAlignment w:val="baseline"/>
        <w:rPr>
          <w:rFonts w:asciiTheme="minorHAnsi" w:hAnsiTheme="minorHAnsi" w:cstheme="minorHAnsi"/>
          <w:b/>
          <w:sz w:val="22"/>
          <w:szCs w:val="22"/>
          <w:bdr w:val="none" w:sz="0" w:space="0" w:color="auto" w:frame="1"/>
        </w:rPr>
      </w:pPr>
    </w:p>
    <w:p w14:paraId="12C6DC46" w14:textId="77777777" w:rsidR="00D61941" w:rsidRDefault="00D61941" w:rsidP="005359D6">
      <w:pPr>
        <w:shd w:val="clear" w:color="auto" w:fill="FFFFFF"/>
        <w:spacing w:before="120" w:after="120"/>
        <w:jc w:val="both"/>
        <w:textAlignment w:val="baseline"/>
        <w:rPr>
          <w:rFonts w:asciiTheme="minorHAnsi" w:hAnsiTheme="minorHAnsi" w:cstheme="minorHAnsi"/>
          <w:b/>
          <w:sz w:val="22"/>
          <w:szCs w:val="22"/>
          <w:bdr w:val="none" w:sz="0" w:space="0" w:color="auto" w:frame="1"/>
        </w:rPr>
      </w:pPr>
    </w:p>
    <w:p w14:paraId="16473CFC" w14:textId="6DA99ADC" w:rsidR="005359D6" w:rsidRDefault="005359D6" w:rsidP="005359D6">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45FB56A7" w14:textId="77777777" w:rsidR="005359D6" w:rsidRDefault="005359D6" w:rsidP="005359D6">
      <w:pPr>
        <w:shd w:val="clear" w:color="auto" w:fill="FFFFFF"/>
        <w:spacing w:before="120" w:after="120"/>
        <w:jc w:val="both"/>
        <w:textAlignment w:val="baseline"/>
        <w:rPr>
          <w:rFonts w:asciiTheme="minorHAnsi" w:hAnsiTheme="minorHAnsi" w:cstheme="minorHAnsi"/>
          <w:b/>
          <w:sz w:val="22"/>
          <w:szCs w:val="22"/>
        </w:rPr>
      </w:pPr>
      <w:r w:rsidRPr="00803EBE">
        <w:rPr>
          <w:rFonts w:asciiTheme="minorHAnsi" w:hAnsiTheme="minorHAnsi" w:cstheme="minorHAnsi"/>
          <w:b/>
          <w:sz w:val="22"/>
          <w:szCs w:val="22"/>
          <w:bdr w:val="none" w:sz="0" w:space="0" w:color="auto" w:frame="1"/>
        </w:rPr>
        <w:t xml:space="preserve">V del »Predračun« </w:t>
      </w:r>
      <w:r w:rsidRPr="00803EBE">
        <w:rPr>
          <w:rFonts w:asciiTheme="minorHAnsi" w:hAnsiTheme="minorHAnsi" w:cstheme="minorHAnsi"/>
          <w:b/>
          <w:sz w:val="22"/>
          <w:szCs w:val="22"/>
        </w:rPr>
        <w:t xml:space="preserve">naloži izpolnjen obrazec »Povzetek predračuna (rekapitulacija)« </w:t>
      </w:r>
      <w:r w:rsidRPr="00803EBE">
        <w:rPr>
          <w:rFonts w:asciiTheme="minorHAnsi" w:hAnsiTheme="minorHAnsi" w:cstheme="minorHAnsi"/>
          <w:b/>
          <w:sz w:val="22"/>
          <w:szCs w:val="22"/>
          <w:bdr w:val="none" w:sz="0" w:space="0" w:color="auto" w:frame="1"/>
        </w:rPr>
        <w:t xml:space="preserve">v obliki </w:t>
      </w:r>
      <w:proofErr w:type="spellStart"/>
      <w:r w:rsidRPr="00803EBE">
        <w:rPr>
          <w:rFonts w:asciiTheme="minorHAnsi" w:hAnsiTheme="minorHAnsi" w:cstheme="minorHAnsi"/>
          <w:b/>
          <w:sz w:val="22"/>
          <w:szCs w:val="22"/>
          <w:bdr w:val="none" w:sz="0" w:space="0" w:color="auto" w:frame="1"/>
        </w:rPr>
        <w:t>word</w:t>
      </w:r>
      <w:proofErr w:type="spellEnd"/>
      <w:r w:rsidRPr="00803EBE">
        <w:rPr>
          <w:rFonts w:asciiTheme="minorHAnsi" w:hAnsiTheme="minorHAnsi" w:cstheme="minorHAnsi"/>
          <w:b/>
          <w:sz w:val="22"/>
          <w:szCs w:val="22"/>
          <w:bdr w:val="none" w:sz="0" w:space="0" w:color="auto" w:frame="1"/>
        </w:rPr>
        <w:t xml:space="preserve">, </w:t>
      </w:r>
      <w:proofErr w:type="spellStart"/>
      <w:r w:rsidRPr="00803EBE">
        <w:rPr>
          <w:rFonts w:asciiTheme="minorHAnsi" w:hAnsiTheme="minorHAnsi" w:cstheme="minorHAnsi"/>
          <w:b/>
          <w:sz w:val="22"/>
          <w:szCs w:val="22"/>
          <w:bdr w:val="none" w:sz="0" w:space="0" w:color="auto" w:frame="1"/>
        </w:rPr>
        <w:t>excel</w:t>
      </w:r>
      <w:proofErr w:type="spellEnd"/>
      <w:r w:rsidRPr="00803EBE">
        <w:rPr>
          <w:rFonts w:asciiTheme="minorHAnsi" w:hAnsiTheme="minorHAnsi" w:cstheme="minorHAnsi"/>
          <w:b/>
          <w:sz w:val="22"/>
          <w:szCs w:val="22"/>
          <w:bdr w:val="none" w:sz="0" w:space="0" w:color="auto" w:frame="1"/>
        </w:rPr>
        <w:t xml:space="preserve"> ali </w:t>
      </w:r>
      <w:proofErr w:type="spellStart"/>
      <w:r w:rsidRPr="00803EBE">
        <w:rPr>
          <w:rFonts w:asciiTheme="minorHAnsi" w:hAnsiTheme="minorHAnsi" w:cstheme="minorHAnsi"/>
          <w:b/>
          <w:sz w:val="22"/>
          <w:szCs w:val="22"/>
          <w:bdr w:val="none" w:sz="0" w:space="0" w:color="auto" w:frame="1"/>
        </w:rPr>
        <w:t>pdf</w:t>
      </w:r>
      <w:proofErr w:type="spellEnd"/>
      <w:r w:rsidRPr="00803EBE">
        <w:rPr>
          <w:rFonts w:asciiTheme="minorHAnsi" w:hAnsiTheme="minorHAnsi" w:cstheme="minorHAnsi"/>
          <w:b/>
          <w:sz w:val="22"/>
          <w:szCs w:val="22"/>
        </w:rPr>
        <w:t xml:space="preserve">, obrazec »Predračun« pa naloži v razdelek »Dokumenti«, del »Ostale priloge«. </w:t>
      </w:r>
    </w:p>
    <w:p w14:paraId="56382CF8" w14:textId="77777777" w:rsidR="005359D6" w:rsidRPr="00803EBE" w:rsidRDefault="005359D6" w:rsidP="005359D6">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»Skupna ponudbena vrednost«, ki bo vpisana v istoimenski razdelek in dokument, ki bo naložen kot predračun v del »Predračun«, bosta razvidna in dostopna na javnem odpiranju ponudb.</w:t>
      </w:r>
    </w:p>
    <w:p w14:paraId="2B7E00BF" w14:textId="77777777" w:rsidR="005359D6" w:rsidRDefault="005359D6" w:rsidP="00447C54">
      <w:pPr>
        <w:jc w:val="right"/>
        <w:rPr>
          <w:rFonts w:ascii="Calibri" w:hAnsi="Calibri" w:cs="Calibri"/>
          <w:b/>
          <w:sz w:val="22"/>
          <w:szCs w:val="22"/>
        </w:rPr>
      </w:pPr>
    </w:p>
    <w:p w14:paraId="49F9BB0C" w14:textId="77777777" w:rsidR="005359D6" w:rsidRDefault="005359D6" w:rsidP="00447C54">
      <w:pPr>
        <w:jc w:val="right"/>
        <w:rPr>
          <w:rFonts w:ascii="Calibri" w:hAnsi="Calibri" w:cs="Calibri"/>
          <w:b/>
          <w:sz w:val="22"/>
          <w:szCs w:val="22"/>
        </w:rPr>
      </w:pPr>
    </w:p>
    <w:p w14:paraId="16FC6261" w14:textId="5CE89333" w:rsidR="005359D6" w:rsidRDefault="005359D6" w:rsidP="00447C54">
      <w:pPr>
        <w:jc w:val="right"/>
        <w:rPr>
          <w:rFonts w:ascii="Calibri" w:hAnsi="Calibri" w:cs="Calibri"/>
          <w:b/>
          <w:sz w:val="22"/>
          <w:szCs w:val="22"/>
        </w:rPr>
      </w:pPr>
    </w:p>
    <w:p w14:paraId="6163E6CA" w14:textId="7B761A49" w:rsidR="005359D6" w:rsidRDefault="005359D6" w:rsidP="00447C54">
      <w:pPr>
        <w:jc w:val="right"/>
        <w:rPr>
          <w:rFonts w:ascii="Calibri" w:hAnsi="Calibri" w:cs="Calibri"/>
          <w:b/>
          <w:sz w:val="22"/>
          <w:szCs w:val="22"/>
        </w:rPr>
      </w:pPr>
    </w:p>
    <w:p w14:paraId="7CDB5E73" w14:textId="06C34C67" w:rsidR="005359D6" w:rsidRDefault="005359D6" w:rsidP="00447C54">
      <w:pPr>
        <w:jc w:val="right"/>
        <w:rPr>
          <w:rFonts w:ascii="Calibri" w:hAnsi="Calibri" w:cs="Calibri"/>
          <w:b/>
          <w:sz w:val="22"/>
          <w:szCs w:val="22"/>
        </w:rPr>
      </w:pPr>
    </w:p>
    <w:p w14:paraId="0D56D12E" w14:textId="56A3894F" w:rsidR="005359D6" w:rsidRDefault="005359D6" w:rsidP="00447C54">
      <w:pPr>
        <w:jc w:val="right"/>
        <w:rPr>
          <w:rFonts w:ascii="Calibri" w:hAnsi="Calibri" w:cs="Calibri"/>
          <w:b/>
          <w:sz w:val="22"/>
          <w:szCs w:val="22"/>
        </w:rPr>
      </w:pPr>
    </w:p>
    <w:p w14:paraId="5AD76CFF" w14:textId="157D4F8D" w:rsidR="005359D6" w:rsidRDefault="005359D6" w:rsidP="00447C54">
      <w:pPr>
        <w:jc w:val="right"/>
        <w:rPr>
          <w:rFonts w:ascii="Calibri" w:hAnsi="Calibri" w:cs="Calibri"/>
          <w:b/>
          <w:sz w:val="22"/>
          <w:szCs w:val="22"/>
        </w:rPr>
      </w:pPr>
    </w:p>
    <w:p w14:paraId="036190B2" w14:textId="50F8A02E" w:rsidR="005359D6" w:rsidRDefault="005359D6" w:rsidP="00447C54">
      <w:pPr>
        <w:jc w:val="right"/>
        <w:rPr>
          <w:rFonts w:ascii="Calibri" w:hAnsi="Calibri" w:cs="Calibri"/>
          <w:b/>
          <w:sz w:val="22"/>
          <w:szCs w:val="22"/>
        </w:rPr>
      </w:pPr>
    </w:p>
    <w:p w14:paraId="6D25E24B" w14:textId="0248B835" w:rsidR="005359D6" w:rsidRDefault="005359D6" w:rsidP="00447C54">
      <w:pPr>
        <w:jc w:val="right"/>
        <w:rPr>
          <w:rFonts w:ascii="Calibri" w:hAnsi="Calibri" w:cs="Calibri"/>
          <w:b/>
          <w:sz w:val="22"/>
          <w:szCs w:val="22"/>
        </w:rPr>
      </w:pPr>
    </w:p>
    <w:p w14:paraId="3ACF74DD" w14:textId="43C31130" w:rsidR="005359D6" w:rsidRDefault="005359D6" w:rsidP="00447C54">
      <w:pPr>
        <w:jc w:val="right"/>
        <w:rPr>
          <w:rFonts w:ascii="Calibri" w:hAnsi="Calibri" w:cs="Calibri"/>
          <w:b/>
          <w:sz w:val="22"/>
          <w:szCs w:val="22"/>
        </w:rPr>
      </w:pPr>
    </w:p>
    <w:p w14:paraId="2D77332F" w14:textId="50F35642" w:rsidR="005359D6" w:rsidRDefault="005359D6" w:rsidP="00447C54">
      <w:pPr>
        <w:jc w:val="right"/>
        <w:rPr>
          <w:rFonts w:ascii="Calibri" w:hAnsi="Calibri" w:cs="Calibri"/>
          <w:b/>
          <w:sz w:val="22"/>
          <w:szCs w:val="22"/>
        </w:rPr>
      </w:pPr>
    </w:p>
    <w:p w14:paraId="2241070F" w14:textId="33B87F33" w:rsidR="005359D6" w:rsidRDefault="005359D6" w:rsidP="00447C54">
      <w:pPr>
        <w:jc w:val="right"/>
        <w:rPr>
          <w:rFonts w:ascii="Calibri" w:hAnsi="Calibri" w:cs="Calibri"/>
          <w:b/>
          <w:sz w:val="22"/>
          <w:szCs w:val="22"/>
        </w:rPr>
      </w:pPr>
    </w:p>
    <w:p w14:paraId="47F49C92" w14:textId="0E276D1A" w:rsidR="005359D6" w:rsidRDefault="005359D6" w:rsidP="00447C54">
      <w:pPr>
        <w:jc w:val="right"/>
        <w:rPr>
          <w:rFonts w:ascii="Calibri" w:hAnsi="Calibri" w:cs="Calibri"/>
          <w:b/>
          <w:sz w:val="22"/>
          <w:szCs w:val="22"/>
        </w:rPr>
      </w:pPr>
    </w:p>
    <w:p w14:paraId="19912CAE" w14:textId="716BC575" w:rsidR="005359D6" w:rsidRDefault="005359D6" w:rsidP="00447C54">
      <w:pPr>
        <w:jc w:val="right"/>
        <w:rPr>
          <w:rFonts w:ascii="Calibri" w:hAnsi="Calibri" w:cs="Calibri"/>
          <w:b/>
          <w:sz w:val="22"/>
          <w:szCs w:val="22"/>
        </w:rPr>
      </w:pPr>
    </w:p>
    <w:p w14:paraId="4E8306D3" w14:textId="13A9A718" w:rsidR="005359D6" w:rsidRDefault="005359D6" w:rsidP="00447C54">
      <w:pPr>
        <w:jc w:val="right"/>
        <w:rPr>
          <w:rFonts w:ascii="Calibri" w:hAnsi="Calibri" w:cs="Calibri"/>
          <w:b/>
          <w:sz w:val="22"/>
          <w:szCs w:val="22"/>
        </w:rPr>
      </w:pPr>
    </w:p>
    <w:p w14:paraId="6E7C0068" w14:textId="26289AEE" w:rsidR="005359D6" w:rsidRDefault="005359D6" w:rsidP="00447C54">
      <w:pPr>
        <w:jc w:val="right"/>
        <w:rPr>
          <w:rFonts w:ascii="Calibri" w:hAnsi="Calibri" w:cs="Calibri"/>
          <w:b/>
          <w:sz w:val="22"/>
          <w:szCs w:val="22"/>
        </w:rPr>
      </w:pPr>
    </w:p>
    <w:p w14:paraId="7ECC6DC1" w14:textId="039B8864" w:rsidR="005359D6" w:rsidRDefault="005359D6" w:rsidP="00447C54">
      <w:pPr>
        <w:jc w:val="right"/>
        <w:rPr>
          <w:rFonts w:ascii="Calibri" w:hAnsi="Calibri" w:cs="Calibri"/>
          <w:b/>
          <w:sz w:val="22"/>
          <w:szCs w:val="22"/>
        </w:rPr>
      </w:pPr>
    </w:p>
    <w:p w14:paraId="00CC20CD" w14:textId="3212FBFD" w:rsidR="005359D6" w:rsidRDefault="005359D6" w:rsidP="00447C54">
      <w:pPr>
        <w:jc w:val="right"/>
        <w:rPr>
          <w:rFonts w:ascii="Calibri" w:hAnsi="Calibri" w:cs="Calibri"/>
          <w:b/>
          <w:sz w:val="22"/>
          <w:szCs w:val="22"/>
        </w:rPr>
      </w:pPr>
    </w:p>
    <w:p w14:paraId="1D59F680" w14:textId="1F524676" w:rsidR="005359D6" w:rsidRDefault="005359D6" w:rsidP="00447C54">
      <w:pPr>
        <w:jc w:val="right"/>
        <w:rPr>
          <w:rFonts w:ascii="Calibri" w:hAnsi="Calibri" w:cs="Calibri"/>
          <w:b/>
          <w:sz w:val="22"/>
          <w:szCs w:val="22"/>
        </w:rPr>
      </w:pPr>
    </w:p>
    <w:p w14:paraId="3265D04E" w14:textId="06F521B6" w:rsidR="005359D6" w:rsidRDefault="005359D6" w:rsidP="00447C54">
      <w:pPr>
        <w:jc w:val="right"/>
        <w:rPr>
          <w:rFonts w:ascii="Calibri" w:hAnsi="Calibri" w:cs="Calibri"/>
          <w:b/>
          <w:sz w:val="22"/>
          <w:szCs w:val="22"/>
        </w:rPr>
      </w:pPr>
    </w:p>
    <w:p w14:paraId="051AE507" w14:textId="73D0E537" w:rsidR="005359D6" w:rsidRDefault="005359D6" w:rsidP="00447C54">
      <w:pPr>
        <w:jc w:val="right"/>
        <w:rPr>
          <w:rFonts w:ascii="Calibri" w:hAnsi="Calibri" w:cs="Calibri"/>
          <w:b/>
          <w:sz w:val="22"/>
          <w:szCs w:val="22"/>
        </w:rPr>
      </w:pPr>
    </w:p>
    <w:p w14:paraId="2FF662DC" w14:textId="1A3B5523" w:rsidR="005359D6" w:rsidRDefault="005359D6" w:rsidP="00447C54">
      <w:pPr>
        <w:jc w:val="right"/>
        <w:rPr>
          <w:rFonts w:ascii="Calibri" w:hAnsi="Calibri" w:cs="Calibri"/>
          <w:b/>
          <w:sz w:val="22"/>
          <w:szCs w:val="22"/>
        </w:rPr>
      </w:pPr>
    </w:p>
    <w:p w14:paraId="713DD091" w14:textId="6B7734FF" w:rsidR="005359D6" w:rsidRDefault="005359D6" w:rsidP="00447C54">
      <w:pPr>
        <w:jc w:val="right"/>
        <w:rPr>
          <w:rFonts w:ascii="Calibri" w:hAnsi="Calibri" w:cs="Calibri"/>
          <w:b/>
          <w:sz w:val="22"/>
          <w:szCs w:val="22"/>
        </w:rPr>
      </w:pPr>
    </w:p>
    <w:p w14:paraId="5739113F" w14:textId="43578C68" w:rsidR="005359D6" w:rsidRDefault="005359D6" w:rsidP="00447C54">
      <w:pPr>
        <w:jc w:val="right"/>
        <w:rPr>
          <w:rFonts w:ascii="Calibri" w:hAnsi="Calibri" w:cs="Calibri"/>
          <w:b/>
          <w:sz w:val="22"/>
          <w:szCs w:val="22"/>
        </w:rPr>
      </w:pPr>
    </w:p>
    <w:p w14:paraId="10B2488D" w14:textId="229609BD" w:rsidR="005359D6" w:rsidRDefault="005359D6" w:rsidP="00447C54">
      <w:pPr>
        <w:jc w:val="right"/>
        <w:rPr>
          <w:rFonts w:ascii="Calibri" w:hAnsi="Calibri" w:cs="Calibri"/>
          <w:b/>
          <w:sz w:val="22"/>
          <w:szCs w:val="22"/>
        </w:rPr>
      </w:pPr>
    </w:p>
    <w:p w14:paraId="71005A32" w14:textId="35911565" w:rsidR="005359D6" w:rsidRDefault="005359D6" w:rsidP="00447C54">
      <w:pPr>
        <w:jc w:val="right"/>
        <w:rPr>
          <w:rFonts w:ascii="Calibri" w:hAnsi="Calibri" w:cs="Calibri"/>
          <w:b/>
          <w:sz w:val="22"/>
          <w:szCs w:val="22"/>
        </w:rPr>
      </w:pPr>
    </w:p>
    <w:p w14:paraId="19EE8675" w14:textId="6EA8E3E8" w:rsidR="005359D6" w:rsidRDefault="005359D6" w:rsidP="00447C54">
      <w:pPr>
        <w:jc w:val="right"/>
        <w:rPr>
          <w:rFonts w:ascii="Calibri" w:hAnsi="Calibri" w:cs="Calibri"/>
          <w:b/>
          <w:sz w:val="22"/>
          <w:szCs w:val="22"/>
        </w:rPr>
      </w:pPr>
    </w:p>
    <w:p w14:paraId="603C3E54" w14:textId="023010E2" w:rsidR="005359D6" w:rsidRDefault="005359D6" w:rsidP="00447C54">
      <w:pPr>
        <w:jc w:val="right"/>
        <w:rPr>
          <w:rFonts w:ascii="Calibri" w:hAnsi="Calibri" w:cs="Calibri"/>
          <w:b/>
          <w:sz w:val="22"/>
          <w:szCs w:val="22"/>
        </w:rPr>
      </w:pPr>
    </w:p>
    <w:p w14:paraId="090464F4" w14:textId="08A196A0" w:rsidR="005359D6" w:rsidRDefault="005359D6" w:rsidP="00447C54">
      <w:pPr>
        <w:jc w:val="right"/>
        <w:rPr>
          <w:rFonts w:ascii="Calibri" w:hAnsi="Calibri" w:cs="Calibri"/>
          <w:b/>
          <w:sz w:val="22"/>
          <w:szCs w:val="22"/>
        </w:rPr>
      </w:pPr>
    </w:p>
    <w:p w14:paraId="3A1C2227" w14:textId="6456F8ED" w:rsidR="005359D6" w:rsidRDefault="005359D6" w:rsidP="00447C54">
      <w:pPr>
        <w:jc w:val="right"/>
        <w:rPr>
          <w:rFonts w:ascii="Calibri" w:hAnsi="Calibri" w:cs="Calibri"/>
          <w:b/>
          <w:sz w:val="22"/>
          <w:szCs w:val="22"/>
        </w:rPr>
      </w:pPr>
    </w:p>
    <w:p w14:paraId="77988F56" w14:textId="32BFBE05" w:rsidR="005359D6" w:rsidRDefault="005359D6" w:rsidP="00447C54">
      <w:pPr>
        <w:jc w:val="right"/>
        <w:rPr>
          <w:rFonts w:ascii="Calibri" w:hAnsi="Calibri" w:cs="Calibri"/>
          <w:b/>
          <w:sz w:val="22"/>
          <w:szCs w:val="22"/>
        </w:rPr>
      </w:pPr>
    </w:p>
    <w:p w14:paraId="00E98F53" w14:textId="1B2C1DE6" w:rsidR="005359D6" w:rsidRDefault="005359D6" w:rsidP="00447C54">
      <w:pPr>
        <w:jc w:val="right"/>
        <w:rPr>
          <w:rFonts w:ascii="Calibri" w:hAnsi="Calibri" w:cs="Calibri"/>
          <w:b/>
          <w:sz w:val="22"/>
          <w:szCs w:val="22"/>
        </w:rPr>
      </w:pPr>
    </w:p>
    <w:p w14:paraId="0683C39F" w14:textId="07F4592F" w:rsidR="005359D6" w:rsidRDefault="005359D6" w:rsidP="00447C54">
      <w:pPr>
        <w:jc w:val="right"/>
        <w:rPr>
          <w:rFonts w:ascii="Calibri" w:hAnsi="Calibri" w:cs="Calibri"/>
          <w:b/>
          <w:sz w:val="22"/>
          <w:szCs w:val="22"/>
        </w:rPr>
      </w:pPr>
    </w:p>
    <w:p w14:paraId="440E1490" w14:textId="6B37A825" w:rsidR="005359D6" w:rsidRDefault="005359D6" w:rsidP="00447C54">
      <w:pPr>
        <w:jc w:val="right"/>
        <w:rPr>
          <w:rFonts w:ascii="Calibri" w:hAnsi="Calibri" w:cs="Calibri"/>
          <w:b/>
          <w:sz w:val="22"/>
          <w:szCs w:val="22"/>
        </w:rPr>
      </w:pPr>
    </w:p>
    <w:p w14:paraId="513A9511" w14:textId="4F75904E" w:rsidR="005359D6" w:rsidRDefault="005359D6" w:rsidP="00447C54">
      <w:pPr>
        <w:jc w:val="right"/>
        <w:rPr>
          <w:rFonts w:ascii="Calibri" w:hAnsi="Calibri" w:cs="Calibri"/>
          <w:b/>
          <w:sz w:val="22"/>
          <w:szCs w:val="22"/>
        </w:rPr>
      </w:pPr>
    </w:p>
    <w:p w14:paraId="6C2DE616" w14:textId="37E0CD75" w:rsidR="005359D6" w:rsidRDefault="005359D6" w:rsidP="00447C54">
      <w:pPr>
        <w:jc w:val="right"/>
        <w:rPr>
          <w:rFonts w:ascii="Calibri" w:hAnsi="Calibri" w:cs="Calibri"/>
          <w:b/>
          <w:sz w:val="22"/>
          <w:szCs w:val="22"/>
        </w:rPr>
      </w:pPr>
    </w:p>
    <w:p w14:paraId="4636D7E5" w14:textId="41055697" w:rsidR="005359D6" w:rsidRDefault="005359D6" w:rsidP="00447C54">
      <w:pPr>
        <w:jc w:val="right"/>
        <w:rPr>
          <w:rFonts w:ascii="Calibri" w:hAnsi="Calibri" w:cs="Calibri"/>
          <w:b/>
          <w:sz w:val="22"/>
          <w:szCs w:val="22"/>
        </w:rPr>
      </w:pPr>
    </w:p>
    <w:p w14:paraId="04D7B600" w14:textId="626DDAFD" w:rsidR="005359D6" w:rsidRDefault="005359D6" w:rsidP="00447C54">
      <w:pPr>
        <w:jc w:val="right"/>
        <w:rPr>
          <w:rFonts w:ascii="Calibri" w:hAnsi="Calibri" w:cs="Calibri"/>
          <w:b/>
          <w:sz w:val="22"/>
          <w:szCs w:val="22"/>
        </w:rPr>
      </w:pPr>
    </w:p>
    <w:p w14:paraId="2B771692" w14:textId="12A99FC8" w:rsidR="005359D6" w:rsidRDefault="005359D6" w:rsidP="00447C54">
      <w:pPr>
        <w:jc w:val="right"/>
        <w:rPr>
          <w:rFonts w:ascii="Calibri" w:hAnsi="Calibri" w:cs="Calibri"/>
          <w:b/>
          <w:sz w:val="22"/>
          <w:szCs w:val="22"/>
        </w:rPr>
      </w:pPr>
    </w:p>
    <w:p w14:paraId="10636CBD" w14:textId="514F4129" w:rsidR="005359D6" w:rsidRDefault="005359D6" w:rsidP="00447C54">
      <w:pPr>
        <w:jc w:val="right"/>
        <w:rPr>
          <w:rFonts w:ascii="Calibri" w:hAnsi="Calibri" w:cs="Calibri"/>
          <w:b/>
          <w:sz w:val="22"/>
          <w:szCs w:val="22"/>
        </w:rPr>
      </w:pPr>
    </w:p>
    <w:p w14:paraId="6883AC11" w14:textId="1E6CF0C7" w:rsidR="005359D6" w:rsidRDefault="005359D6" w:rsidP="00447C54">
      <w:pPr>
        <w:jc w:val="right"/>
        <w:rPr>
          <w:rFonts w:ascii="Calibri" w:hAnsi="Calibri" w:cs="Calibri"/>
          <w:b/>
          <w:sz w:val="22"/>
          <w:szCs w:val="22"/>
        </w:rPr>
      </w:pPr>
    </w:p>
    <w:p w14:paraId="545DCBA6" w14:textId="77777777" w:rsidR="005359D6" w:rsidRDefault="005359D6" w:rsidP="00447C54">
      <w:pPr>
        <w:jc w:val="right"/>
        <w:rPr>
          <w:rFonts w:ascii="Calibri" w:hAnsi="Calibri" w:cs="Calibri"/>
          <w:b/>
          <w:sz w:val="22"/>
          <w:szCs w:val="22"/>
        </w:rPr>
      </w:pPr>
    </w:p>
    <w:p w14:paraId="53D2111D" w14:textId="77777777" w:rsidR="005359D6" w:rsidRDefault="005359D6" w:rsidP="00447C54">
      <w:pPr>
        <w:jc w:val="right"/>
        <w:rPr>
          <w:rFonts w:ascii="Calibri" w:hAnsi="Calibri" w:cs="Calibri"/>
          <w:b/>
          <w:sz w:val="22"/>
          <w:szCs w:val="22"/>
        </w:rPr>
      </w:pPr>
    </w:p>
    <w:p w14:paraId="01746E3F" w14:textId="77777777" w:rsidR="005359D6" w:rsidRDefault="005359D6" w:rsidP="00447C54">
      <w:pPr>
        <w:jc w:val="right"/>
        <w:rPr>
          <w:rFonts w:ascii="Calibri" w:hAnsi="Calibri" w:cs="Calibri"/>
          <w:b/>
          <w:sz w:val="22"/>
          <w:szCs w:val="22"/>
        </w:rPr>
      </w:pPr>
    </w:p>
    <w:p w14:paraId="66497D07" w14:textId="77777777" w:rsidR="005359D6" w:rsidRDefault="005359D6" w:rsidP="00447C54">
      <w:pPr>
        <w:jc w:val="right"/>
        <w:rPr>
          <w:rFonts w:ascii="Calibri" w:hAnsi="Calibri" w:cs="Calibri"/>
          <w:b/>
          <w:sz w:val="22"/>
          <w:szCs w:val="22"/>
        </w:rPr>
      </w:pPr>
    </w:p>
    <w:p w14:paraId="667F88D2" w14:textId="6AB614D1"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5"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5"/>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01E67DA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5359D6">
        <w:rPr>
          <w:rFonts w:ascii="Calibri" w:hAnsi="Calibri" w:cs="Calibri"/>
          <w:b/>
          <w:sz w:val="22"/>
          <w:szCs w:val="22"/>
        </w:rPr>
        <w:t>3</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7647A1D9"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w:t>
      </w:r>
      <w:r w:rsidR="005359D6" w:rsidRPr="001C0594">
        <w:rPr>
          <w:rFonts w:ascii="Calibri" w:hAnsi="Calibri" w:cs="Calibri"/>
          <w:sz w:val="18"/>
          <w:szCs w:val="20"/>
        </w:rPr>
        <w:t>se izpolni, datira in podpiše.</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5120066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5359D6" w:rsidRPr="001C0594">
        <w:rPr>
          <w:rFonts w:ascii="Calibri" w:hAnsi="Calibri" w:cs="Calibri"/>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5C735F68"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w:t>
      </w:r>
      <w:r w:rsidR="005359D6" w:rsidRPr="001C0594">
        <w:rPr>
          <w:rFonts w:ascii="Calibri" w:hAnsi="Calibri" w:cs="Calibri"/>
          <w:sz w:val="18"/>
          <w:szCs w:val="20"/>
        </w:rPr>
        <w:t>se izpolni, datira in podpiše.</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CB03BD5" w:rsidR="00AC245D" w:rsidRPr="00582F63" w:rsidRDefault="00AC245D" w:rsidP="009A2581">
      <w:pPr>
        <w:jc w:val="both"/>
        <w:rPr>
          <w:rFonts w:asciiTheme="minorHAnsi" w:hAnsiTheme="minorHAnsi" w:cstheme="minorHAnsi"/>
          <w:sz w:val="22"/>
        </w:rPr>
      </w:pPr>
      <w:r w:rsidRPr="00582F63">
        <w:rPr>
          <w:rFonts w:asciiTheme="minorHAnsi" w:hAnsiTheme="minorHAnsi" w:cstheme="minorHAnsi"/>
          <w:sz w:val="22"/>
        </w:rPr>
        <w:t xml:space="preserve">naročniku </w:t>
      </w:r>
      <w:bookmarkStart w:id="6" w:name="_Hlk71090449"/>
      <w:r w:rsidR="009A2581" w:rsidRPr="009A2581">
        <w:rPr>
          <w:rFonts w:asciiTheme="minorHAnsi" w:hAnsiTheme="minorHAnsi" w:cstheme="minorHAnsi"/>
          <w:b/>
          <w:sz w:val="22"/>
          <w:szCs w:val="22"/>
        </w:rPr>
        <w:t>DIJAŠKI DOM LIZIKE JANČAR</w:t>
      </w:r>
      <w:r w:rsidR="009A2581">
        <w:rPr>
          <w:rFonts w:asciiTheme="minorHAnsi" w:hAnsiTheme="minorHAnsi" w:cstheme="minorHAnsi"/>
          <w:b/>
          <w:sz w:val="22"/>
          <w:szCs w:val="22"/>
        </w:rPr>
        <w:t xml:space="preserve">, </w:t>
      </w:r>
      <w:r w:rsidR="009A2581" w:rsidRPr="009A2581">
        <w:rPr>
          <w:rFonts w:asciiTheme="minorHAnsi" w:hAnsiTheme="minorHAnsi" w:cstheme="minorHAnsi"/>
          <w:b/>
          <w:sz w:val="22"/>
          <w:szCs w:val="22"/>
        </w:rPr>
        <w:t>Titova cesta 24a</w:t>
      </w:r>
      <w:r w:rsidR="009A2581">
        <w:rPr>
          <w:rFonts w:asciiTheme="minorHAnsi" w:hAnsiTheme="minorHAnsi" w:cstheme="minorHAnsi"/>
          <w:b/>
          <w:sz w:val="22"/>
          <w:szCs w:val="22"/>
        </w:rPr>
        <w:t xml:space="preserve">, </w:t>
      </w:r>
      <w:r w:rsidR="009A2581" w:rsidRPr="009A2581">
        <w:rPr>
          <w:rFonts w:asciiTheme="minorHAnsi" w:hAnsiTheme="minorHAnsi" w:cstheme="minorHAnsi"/>
          <w:b/>
          <w:sz w:val="22"/>
          <w:szCs w:val="22"/>
        </w:rPr>
        <w:t>2000 Maribor</w:t>
      </w:r>
      <w:r w:rsidR="002A5039">
        <w:rPr>
          <w:rFonts w:asciiTheme="minorHAnsi" w:hAnsiTheme="minorHAnsi" w:cstheme="minorHAnsi"/>
          <w:b/>
          <w:sz w:val="22"/>
          <w:szCs w:val="22"/>
        </w:rPr>
        <w:t>,</w:t>
      </w:r>
      <w:r w:rsidRPr="00582F63">
        <w:rPr>
          <w:rFonts w:asciiTheme="minorHAnsi" w:hAnsiTheme="minorHAnsi" w:cstheme="minorHAnsi"/>
          <w:sz w:val="22"/>
        </w:rPr>
        <w:t xml:space="preserve"> </w:t>
      </w:r>
      <w:bookmarkEnd w:id="6"/>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bookmarkEnd w:id="7"/>
    <w:p w14:paraId="6AECAC9F" w14:textId="70C166B6" w:rsidR="00AC245D" w:rsidRDefault="00AC245D" w:rsidP="005A722A">
      <w:pPr>
        <w:pBdr>
          <w:bottom w:val="outset" w:sz="2" w:space="2" w:color="auto"/>
        </w:pBdr>
        <w:jc w:val="both"/>
        <w:rPr>
          <w:rFonts w:ascii="Calibri" w:hAnsi="Calibri" w:cs="Calibri"/>
          <w:b/>
          <w:bCs/>
          <w:sz w:val="12"/>
          <w:szCs w:val="22"/>
        </w:rPr>
      </w:pPr>
    </w:p>
    <w:p w14:paraId="468E3C0B" w14:textId="59A24970" w:rsidR="002A5039" w:rsidRDefault="002A5039" w:rsidP="005A722A">
      <w:pPr>
        <w:pBdr>
          <w:bottom w:val="outset" w:sz="2" w:space="2" w:color="auto"/>
        </w:pBdr>
        <w:jc w:val="both"/>
        <w:rPr>
          <w:rFonts w:ascii="Calibri" w:hAnsi="Calibri" w:cs="Calibri"/>
          <w:b/>
          <w:bCs/>
          <w:sz w:val="12"/>
          <w:szCs w:val="22"/>
        </w:rPr>
      </w:pPr>
    </w:p>
    <w:p w14:paraId="41E8268D" w14:textId="77777777" w:rsidR="002A5039" w:rsidRDefault="002A5039"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2FF652C"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9A2581" w:rsidRPr="009A2581">
        <w:rPr>
          <w:rFonts w:ascii="Calibri" w:hAnsi="Calibri" w:cs="Arial"/>
          <w:b/>
          <w:bCs/>
          <w:sz w:val="22"/>
          <w:szCs w:val="22"/>
        </w:rPr>
        <w:t>DIJAŠKI DOM LIZIKE JANČAR, Titova cesta 24a, 2000 Maribor</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8"/>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5F204FE0"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 xml:space="preserve">Obrazec št. 6 </w:t>
      </w:r>
      <w:r w:rsidR="005359D6" w:rsidRPr="001C0594">
        <w:rPr>
          <w:rFonts w:ascii="Calibri" w:hAnsi="Calibri" w:cs="Calibri"/>
          <w:sz w:val="18"/>
          <w:szCs w:val="20"/>
        </w:rPr>
        <w:t>se izpolni, datira in podpiše.</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80954" w14:textId="77777777" w:rsidR="00E56E36" w:rsidRDefault="00E56E36" w:rsidP="00334CC6">
      <w:r>
        <w:separator/>
      </w:r>
    </w:p>
  </w:endnote>
  <w:endnote w:type="continuationSeparator" w:id="0">
    <w:p w14:paraId="3CE77F4D" w14:textId="77777777" w:rsidR="00E56E36" w:rsidRDefault="00E56E3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E1EB" w14:textId="77777777" w:rsidR="00E56E36" w:rsidRDefault="00E56E36" w:rsidP="00334CC6">
      <w:r>
        <w:separator/>
      </w:r>
    </w:p>
  </w:footnote>
  <w:footnote w:type="continuationSeparator" w:id="0">
    <w:p w14:paraId="0F28853E" w14:textId="77777777" w:rsidR="00E56E36" w:rsidRDefault="00E56E3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F6F8" w14:textId="25643FD7" w:rsidR="005932CA" w:rsidRDefault="00AC2D34" w:rsidP="00AC2D34">
    <w:pPr>
      <w:pStyle w:val="Glava"/>
      <w:rPr>
        <w:rFonts w:ascii="Calibri" w:hAnsi="Calibri" w:cs="Calibri"/>
        <w:b/>
        <w:i/>
        <w:iCs/>
        <w:color w:val="7F7F7F"/>
        <w:sz w:val="20"/>
        <w:lang w:val="sl-SI"/>
      </w:rPr>
    </w:pPr>
    <w:r w:rsidRPr="00AC2D34">
      <w:rPr>
        <w:rFonts w:ascii="Calibri" w:hAnsi="Calibri" w:cs="Calibri"/>
        <w:b/>
        <w:i/>
        <w:iCs/>
        <w:color w:val="7F7F7F"/>
        <w:sz w:val="20"/>
        <w:lang w:val="sl-SI"/>
      </w:rPr>
      <w:t>DIJAŠKI DOM LIZIKE JANČAR</w:t>
    </w:r>
    <w:r>
      <w:rPr>
        <w:rFonts w:ascii="Calibri" w:hAnsi="Calibri" w:cs="Calibri"/>
        <w:b/>
        <w:i/>
        <w:iCs/>
        <w:color w:val="7F7F7F"/>
        <w:sz w:val="20"/>
        <w:lang w:val="sl-SI"/>
      </w:rPr>
      <w:t xml:space="preserve">, </w:t>
    </w:r>
    <w:r w:rsidRPr="00AC2D34">
      <w:rPr>
        <w:rFonts w:ascii="Calibri" w:hAnsi="Calibri" w:cs="Calibri"/>
        <w:b/>
        <w:i/>
        <w:iCs/>
        <w:color w:val="7F7F7F"/>
        <w:sz w:val="20"/>
        <w:lang w:val="sl-SI"/>
      </w:rPr>
      <w:t>Titova cesta 24a</w:t>
    </w:r>
    <w:r>
      <w:rPr>
        <w:rFonts w:ascii="Calibri" w:hAnsi="Calibri" w:cs="Calibri"/>
        <w:b/>
        <w:i/>
        <w:iCs/>
        <w:color w:val="7F7F7F"/>
        <w:sz w:val="20"/>
        <w:lang w:val="sl-SI"/>
      </w:rPr>
      <w:t xml:space="preserve">, </w:t>
    </w:r>
    <w:r w:rsidRPr="00AC2D34">
      <w:rPr>
        <w:rFonts w:ascii="Calibri" w:hAnsi="Calibri" w:cs="Calibri"/>
        <w:b/>
        <w:i/>
        <w:iCs/>
        <w:color w:val="7F7F7F"/>
        <w:sz w:val="20"/>
        <w:lang w:val="sl-SI"/>
      </w:rPr>
      <w:t>2000 Maribor</w:t>
    </w:r>
  </w:p>
  <w:p w14:paraId="11F1ED61" w14:textId="77777777" w:rsidR="00AC2D34" w:rsidRPr="008C4189" w:rsidRDefault="00AC2D34" w:rsidP="00AC2D34">
    <w:pPr>
      <w:pStyle w:val="Glava"/>
      <w:rPr>
        <w:rFonts w:ascii="Calibri" w:hAnsi="Calibri" w:cs="Calibri"/>
        <w:b/>
        <w:i/>
        <w:iCs/>
        <w:color w:val="7F7F7F"/>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297542"/>
    <w:multiLevelType w:val="hybridMultilevel"/>
    <w:tmpl w:val="5DD889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1700EC"/>
    <w:multiLevelType w:val="hybridMultilevel"/>
    <w:tmpl w:val="2D22C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9"/>
  </w:num>
  <w:num w:numId="6">
    <w:abstractNumId w:val="28"/>
  </w:num>
  <w:num w:numId="7">
    <w:abstractNumId w:val="19"/>
  </w:num>
  <w:num w:numId="8">
    <w:abstractNumId w:val="20"/>
  </w:num>
  <w:num w:numId="9">
    <w:abstractNumId w:val="0"/>
  </w:num>
  <w:num w:numId="10">
    <w:abstractNumId w:val="16"/>
  </w:num>
  <w:num w:numId="11">
    <w:abstractNumId w:val="1"/>
  </w:num>
  <w:num w:numId="12">
    <w:abstractNumId w:val="5"/>
  </w:num>
  <w:num w:numId="13">
    <w:abstractNumId w:val="15"/>
  </w:num>
  <w:num w:numId="14">
    <w:abstractNumId w:val="14"/>
  </w:num>
  <w:num w:numId="15">
    <w:abstractNumId w:val="8"/>
  </w:num>
  <w:num w:numId="16">
    <w:abstractNumId w:val="4"/>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3"/>
  </w:num>
  <w:num w:numId="30">
    <w:abstractNumId w:val="11"/>
  </w:num>
  <w:num w:numId="31">
    <w:abstractNumId w:val="6"/>
  </w:num>
  <w:num w:numId="3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685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2170E"/>
    <w:rsid w:val="00126E55"/>
    <w:rsid w:val="00136BA2"/>
    <w:rsid w:val="001433D0"/>
    <w:rsid w:val="0014513E"/>
    <w:rsid w:val="0014572C"/>
    <w:rsid w:val="00146A77"/>
    <w:rsid w:val="00150A79"/>
    <w:rsid w:val="00154EC1"/>
    <w:rsid w:val="00155574"/>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3299"/>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9D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32CA"/>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15C9"/>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BE9"/>
    <w:rsid w:val="007E7E9E"/>
    <w:rsid w:val="007F45B6"/>
    <w:rsid w:val="007F6F59"/>
    <w:rsid w:val="00802252"/>
    <w:rsid w:val="00802AB7"/>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4189"/>
    <w:rsid w:val="008C6235"/>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2581"/>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2D34"/>
    <w:rsid w:val="00AC6658"/>
    <w:rsid w:val="00AD14A6"/>
    <w:rsid w:val="00AD44E8"/>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609D"/>
    <w:rsid w:val="00C62011"/>
    <w:rsid w:val="00C625F4"/>
    <w:rsid w:val="00C66CEB"/>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21CB"/>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1626E"/>
    <w:rsid w:val="00D20D67"/>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1941"/>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6E36"/>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8C4189"/>
    <w:rPr>
      <w:color w:val="605E5C"/>
      <w:shd w:val="clear" w:color="auto" w:fill="E1DFDD"/>
    </w:rPr>
  </w:style>
  <w:style w:type="paragraph" w:customStyle="1" w:styleId="Navaden1">
    <w:name w:val="Navaden1"/>
    <w:rsid w:val="002F3299"/>
    <w:pPr>
      <w:suppressAutoHyphens/>
      <w:spacing w:line="100" w:lineRule="atLeas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12</Pages>
  <Words>3034</Words>
  <Characters>17299</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11</cp:revision>
  <cp:lastPrinted>2020-05-26T14:17:00Z</cp:lastPrinted>
  <dcterms:created xsi:type="dcterms:W3CDTF">2021-01-04T08:22:00Z</dcterms:created>
  <dcterms:modified xsi:type="dcterms:W3CDTF">2021-05-06T09:07:00Z</dcterms:modified>
</cp:coreProperties>
</file>